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U61100GJ2019PLC111386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CONTAINER TERMINAL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CONTAINER TERMINAL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Rakshit Shah, son/daughter of Mr. {{FATHER_NAME}}, resident of 90, SURBHIT VATIKA B/H. APPLE WOOD, SHELA AHMEDABAD 380058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DPA CONTAINER AND CLEAN CARGO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FEDERATION OF KUTCH INDUSTRIES ASSOCIATIONS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GAGAN REALTY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Rakshit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00103501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