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U61200GJ2014PTC078795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ENNORE CONTAINER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ENNORE CONTAINER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HARIKRISHNAN SUNDARAM,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INFRASPACE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HARIKRISHNAN SUNDARAM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05008634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