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Kiritkumar Rameshbhai Khunt , son/daughter of Mr. {{FATHER_NAME}}, resident of G 1002, Orchid Paradise, South Bopal, Bopal, Ahmedabad ,GJ INDIA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Kiritkumar Rameshbhai Khunt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09227295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