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U40300GJ2015PLC082578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8,90,15,00,000/-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(TAMILNADU)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(TAMILNADU)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Gautam Adani, son/daughter of Mr. {{FATHER_NAME}}, resident of SHANTIVAN FARM, BEHIND KARNAVATI CLUB, GANDHIANGAR, SAREKHEJ HIGHWAY AHMEDABAD 380057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03/03/1993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Gautam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00006273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