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U63012GJ2003PLC041919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3,46,15,38,460/-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PETRONET (DAHEJ)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PETRONET (DAHEJ)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Subrat Tripathy,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Subrat Tripathy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06890393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