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U40106GJ2019PLC110232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FIFTEEN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FIFTEEN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Divan Raimagia , son/daughter of Mr. {{FATHER_NAME}}, resident of Rajal, raval nagar 3, Nr. Saurashtra Kalakendra, Raiya Road, Rajkot - 360007,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RSEPL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DGR NETSOL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Divan Raimagia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07101593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