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U74999GJ2018PTC166538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4,11,35,41,650/-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AP SEVEN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Shantigram,near Vaishno Devi Circle, S.g. Highway,khodiyar,ahmedabad-382421,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AP SEVEN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Shruti Anup Shah, son/daughter of Mr. {{FATHER_NAME}}, resident of 7/8 Jal Kiran, 2nd floor, G D Somani Street, Near President Hotel, Colaba, Mumbai – 400 005,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ACC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(GUJARAT)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SEVEN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Shruti Anup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08337714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