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U01400MH2020PLC350979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BSE E-AGRICULTURAL MARKETS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25th Floor, P. J. Towers, Dalal Street, Fort, Mumbai City, Mumbai, Maharashtra, India, 400001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BSE E-AGRICULTURAL MARKETS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SUNDARESHAN STHANUNATHAN,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BSE E-AGRICULTURAL MARKETS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CLEARING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GREAT EASTERN ENERGY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VEEDOL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PATSPIN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GTN TEXTILES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SUNDARESHAN STHANUNATHAN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01675195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