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U72900GJ2015PTC082473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DGR NETSOL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Rajal,ravalnagarmainroad,nr.saurashtrakalakendra,opp.bussto, P, Rajkot, Rajkot, Gujarat, India, 360007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DGR NETSOL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DIVAN GIRISHBHAI RAIMAGIA, son/daughter of Mr. {{FATHER_NAME}}, resident of Rajal, raval nagar 3, Nr. Saurashtra Kalakendra, Raiya Road, Rajkot - 360007,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DIVAN GIRISHBHAI RAIMAGIA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07101593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