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U35105GJ2025PLC171245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ECOTHRIVE RENEWABLES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ECOTHRIVE RENEWABLES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POWERSTATIC SOLUTIONS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