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U72200TG1998PLC029282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HYDERABAD INFORMATION TECHNOLOGY VENTURE ENTERPRISES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5-9-58/b, Parisrama Bhavanambasheerbagh Hyderabad - 4. Basheerbagh, Hyderabad, Telangana, India, 500004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HYDERABAD INFORMATION TECHNOLOGY VENTURE ENTERPRISES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SIVA SATYANARAYANA REDDY MANDA,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CYBERABAD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HYDERABAD INFORMATION TECHNOLOGY VENTURE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RECEPS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WATER SUPPLY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SRI SRINIVASA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WATER SUPPLY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 PHARMACITY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ATCHUTAPURAM EFFLUENT TREATMENT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KP AGRIWAREHOUSING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BHARTIYA INTERNATIONAL SEZ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TIRUPATI ELECTRONICS MANUFACTURING CLUSTER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CHITTOOR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VISAKHAPATNAM INDUSTRIAL NODE DEVELOPMENT CORPORATION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APIIC FOOD PARK (KRISHNA DISTRICT)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PRAKASAM NATIONAL INVESTMENT &amp; MANUFACTURING ZONE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VIZAG IT PARK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09/09/2014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GAS INFRASTRUCTURE CORPORATION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ANDHRA PRADESH INDUSTRIAL INFRASTRUCTURE CORPN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01/05/2006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SIVA SATYANARAYANA REDDY MANDA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06968046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