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U35105GJ2025PLC169917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HYDROBLOOM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HYDROBLOOM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ABHIJEET MANSING CHAVAN,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ABHIJEET MANSING CHAVAN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