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U14290GJ2019PLC110399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1,11,00,00,000/-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1,10,85,00,000/-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KURMITAR IRON ORE MINING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KURMITAR IRON ORE MINING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RAIGARH NATURAL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MINING TECH CONSULTANCY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SOMPURI INFRASTRUCTURES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