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  <w:spacing w:line="276" w:lineRule="auto" w:after="0"/>
      </w:pPr>
      <w:r>
        <w:rPr>
          <w:rFonts w:ascii="Adani" w:hAnsi="Adani" w:eastAsia="Adani" w:cs="Adani"/>
          <w:b/>
          <w:sz w:val="23"/>
        </w:rPr>
        <w:t>Form ‘DIR-8’</w:t>
      </w:r>
    </w:p>
    <w:p>
      <w:pPr>
        <w:jc w:val="center"/>
        <w:spacing w:line="276" w:lineRule="auto" w:after="0"/>
      </w:pPr>
      <w:r>
        <w:rPr>
          <w:rFonts w:ascii="Adani" w:hAnsi="Adani" w:eastAsia="Adani" w:cs="Adani"/>
          <w:b/>
          <w:sz w:val="23"/>
        </w:rPr>
        <w:t>Intimation by Director</w:t>
      </w:r>
    </w:p>
    <w:p>
      <w:pPr>
        <w:jc w:val="center"/>
        <w:spacing w:line="276" w:lineRule="auto"/>
      </w:pPr>
      <w:r>
        <w:rPr>
          <w:rFonts w:ascii="Adani" w:hAnsi="Adani" w:eastAsia="Adani" w:cs="Adani"/>
          <w:b w:val="0"/>
          <w:sz w:val="23"/>
        </w:rPr>
        <w:t>[Pursuant to Section 164(2) and rule 14(1) of Companies (Appointment and Qualification of Directors) Rules, 2014]</w:t>
      </w:r>
    </w:p>
    <w:p>
      <w:pPr>
        <w:spacing w:line="276" w:lineRule="auto"/>
      </w:pPr>
      <w:r>
        <w:rPr>
          <w:rFonts w:ascii="Adani" w:hAnsi="Adani" w:eastAsia="Adani" w:cs="Adani"/>
          <w:b/>
          <w:sz w:val="23"/>
        </w:rPr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Registration No: </w:t>
        <w:tab/>
        <w:tab/>
        <w:tab/>
        <w:t xml:space="preserve">L65191TN1979PLC007874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Nominal Capital: </w:t>
        <w:tab/>
        <w:tab/>
        <w:tab/>
        <w:t xml:space="preserve">Rs. 42,65,50,00,000/-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Paid-up Capital: </w:t>
        <w:tab/>
        <w:tab/>
        <w:tab/>
        <w:t xml:space="preserve">Rs. 3,76,31,30,742/-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Name of the Company: </w:t>
        <w:tab/>
        <w:tab/>
        <w:t xml:space="preserve">SHRIRAM FINANCE LIMITED</w:t>
      </w:r>
    </w:p>
    <w:p>
      <w:pPr>
        <w:spacing w:line="276" w:lineRule="auto" w:after="0"/>
        <w:ind w:left="3600" w:hanging="3600"/>
      </w:pPr>
      <w:r>
        <w:rPr>
          <w:rFonts w:ascii="Adani" w:hAnsi="Adani" w:eastAsia="Adani" w:cs="Adani"/>
          <w:b w:val="0"/>
          <w:sz w:val="23"/>
        </w:rPr>
        <w:t xml:space="preserve">Address of Registered Office: </w:t>
        <w:tab/>
        <w:t xml:space="preserve"> Sri Towers, Plot No. 14a, South Phase, Industrial Estate, Guindy, Chennai, Chennai, Tamil Nadu, India, 600032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To,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The Board of Directors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SHRIRAM FINANCE LIMITED</w:t>
      </w: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>I, BHANUMATHI VISWANATHAN MELATTUR, son/daughter of Mr. {{FATHER_NAME}}, resident of _____________________________________________, India hereby give notice that I am/was a Director in the following companies during the last three years:-</w:t>
      </w:r>
    </w:p>
    <w:p>
      <w:pPr>
        <w:spacing w:after="0"/>
        <w:jc w:val="both"/>
      </w:pPr>
    </w:p>
    <w:tbl>
      <w:tblPr>
        <w:tblW w:type="auto" w:w="0"/>
        <w:jc w:val="left"/>
        <w:tblLook w:firstColumn="1" w:firstRow="1" w:lastColumn="0" w:lastRow="0" w:noHBand="0" w:noVBand="1" w:val="04A0"/>
        <w:tblW w:w="9360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</w:tblPr>
      <w:tblGrid>
        <w:gridCol w:w="2340"/>
        <w:gridCol w:w="2340"/>
        <w:gridCol w:w="2340"/>
        <w:gridCol w:w="2340"/>
      </w:tblGrid>
      <w:tblGrid>
        <w:gridCol w:w="636"/>
        <w:gridCol w:w="3864"/>
        <w:gridCol w:w="2610"/>
        <w:gridCol w:w="2250"/>
      </w:tblGrid>
      <w:tr>
        <w:tc>
          <w:tcPr>
            <w:tcW w:type="dxa" w:w="636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/>
                <w:sz w:val="23"/>
              </w:rPr>
              <w:t>Sr. No.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Names of the Companies / bodies corporate / firms /association of individuals </w:t>
            </w:r>
          </w:p>
        </w:tc>
        <w:tc>
          <w:tcPr>
            <w:tcW w:type="dxa" w:w="2610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Date of appointment </w:t>
            </w:r>
          </w:p>
        </w:tc>
        <w:tc>
          <w:tcPr>
            <w:tcW w:type="dxa" w:w="2250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Date of Cessation </w:t>
            </w: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KALVI EDUCATION AND EMPOWERMENT FOUNDATION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20/04/2026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2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IIFL HOME FINANCE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28/05/2025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3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SUPERFORM CHEMISTRIES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31/03/2025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4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UPL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01/02/2025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5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SHRIRAM FINANCE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01/06/2024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6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PORTS AND SPECIAL ECONOMIC ZONE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02/04/2024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7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UPL SUSTAINABLE AGRI SOLUTIONS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29/09/2023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</w:tbl>
    <w:p>
      <w:pPr>
        <w:spacing w:after="0"/>
        <w:jc w:val="both"/>
      </w:pP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 xml:space="preserve">I further confirm that I have not incurred disqualification under section 164(2) of the Companies Act, 2013 in any of the above companies, in the previous financial year and that I at present stand free from any disqualification from being a director. </w:t>
      </w:r>
    </w:p>
    <w:p>
      <w:pPr>
        <w:spacing w:after="0"/>
        <w:jc w:val="both"/>
      </w:pPr>
    </w:p>
    <w:p>
      <w:pPr>
        <w:spacing w:line="276" w:lineRule="auto"/>
        <w:ind w:left="2880" w:firstLine="720"/>
      </w:pPr>
      <w:r>
        <w:rPr>
          <w:rFonts w:ascii="Adani" w:hAnsi="Adani" w:eastAsia="Adani" w:cs="Adani"/>
          <w:b w:val="0"/>
          <w:sz w:val="23"/>
        </w:rPr>
        <w:t xml:space="preserve">Signature  </w:t>
        <w:tab/>
        <w:t xml:space="preserve">:                      </w:t>
      </w:r>
    </w:p>
    <w:p>
      <w:pPr>
        <w:spacing w:line="276" w:lineRule="auto"/>
        <w:ind w:left="3600"/>
      </w:pPr>
      <w:r>
        <w:rPr>
          <w:rFonts w:ascii="Adani" w:hAnsi="Adani" w:eastAsia="Adani" w:cs="Adani"/>
          <w:b w:val="0"/>
          <w:sz w:val="23"/>
        </w:rPr>
        <w:t xml:space="preserve">Name           </w:t>
        <w:tab/>
        <w:t xml:space="preserve">:  BHANUMATHI VISWANATHAN MELATTUR</w:t>
      </w:r>
    </w:p>
    <w:p>
      <w:pPr>
        <w:spacing w:line="276" w:lineRule="auto"/>
        <w:ind w:left="3600"/>
      </w:pPr>
      <w:r>
        <w:rPr>
          <w:rFonts w:ascii="Adani" w:hAnsi="Adani" w:eastAsia="Adani" w:cs="Adani"/>
          <w:b w:val="0"/>
          <w:sz w:val="23"/>
        </w:rPr>
        <w:t xml:space="preserve">DIN</w:t>
        <w:tab/>
        <w:tab/>
        <w:t xml:space="preserve">:  10172983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Place: Ahmedabad</w:t>
      </w: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 xml:space="preserve">Date: 07th May, 2026</w:t>
        <w:tab/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dani" w:hAnsi="Adani"/>
      <w:sz w:val="23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