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U65999MH2018PTC401032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1,29,50,00,000/-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WESTERN CAPITAL ADVISORS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C-402 Business Square, Chakala A.k.road Andheri (east) Mumbai, Chakala Midc, Mumbai,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WESTERN CAPITAL ADVISORS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NATIONAL URBAN CO-OPERATIVE FINANCE AND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METROPOLITAN STOCK EXCHANGE OF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HEYTAP I-TECH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PODDAR WELLNESS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GROWW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INDIABULLS GENERAL INSURANCE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NUCLEAR POWER CORPORATION OF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