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U40200GJ2017PLC096956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WIND THREE RENERGY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WIND THREE RENERGY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{{FATHER_NAME}},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