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U74999GJ2020PTC113608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11,20,82,00,000/-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ADANICONNEX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ADANICONNEX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FLAIRE UNMANNED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ALPHA-ELSEC DEFENCE &amp; AEROSPACE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 DESIGN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