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RENEWABLE ENERGY FORTY FOUR LIMITED</w:t>
      </w:r>
    </w:p>
    <w:p>
      <w:pPr>
        <w:spacing w:before="0" w:after="0"/>
        <w:jc w:val="left"/>
      </w:pPr>
      <w:r>
        <w:rPr>
          <w:rFonts w:ascii="Adani" w:hAnsi="Adani"/>
          <w:b w:val="0"/>
          <w:sz w:val="20"/>
          <w:u w:val="none"/>
        </w:rPr>
        <w:t>ADANI RENEWABLE ENERGY HOLDING FIFTEEN LIMITED</w:t>
      </w:r>
    </w:p>
    <w:p>
      <w:pPr>
        <w:spacing w:before="0" w:after="0"/>
        <w:jc w:val="left"/>
      </w:pPr>
      <w:r>
        <w:rPr>
          <w:rFonts w:ascii="Adani" w:hAnsi="Adani"/>
          <w:b w:val="0"/>
          <w:sz w:val="20"/>
          <w:u w:val="none"/>
        </w:rPr>
        <w:t>ADANI HYBRID ENERGY JAISALMER FOUR LIMITED</w:t>
      </w:r>
    </w:p>
    <w:p>
      <w:pPr>
        <w:spacing w:before="0" w:after="0"/>
        <w:jc w:val="left"/>
      </w:pPr>
      <w:r>
        <w:rPr>
          <w:rFonts w:ascii="Adani" w:hAnsi="Adani"/>
          <w:b w:val="0"/>
          <w:sz w:val="20"/>
          <w:u w:val="none"/>
        </w:rPr>
        <w:t>ADANI GREEN ENERGY TWENTY SEVEN C LIMITED</w:t>
      </w:r>
    </w:p>
    <w:p>
      <w:pPr>
        <w:spacing w:before="0" w:after="0"/>
        <w:jc w:val="left"/>
      </w:pPr>
      <w:r>
        <w:rPr>
          <w:rFonts w:ascii="Adani" w:hAnsi="Adani"/>
          <w:b w:val="0"/>
          <w:sz w:val="20"/>
          <w:u w:val="none"/>
        </w:rPr>
        <w:t>ADANI HYBRID ENERGY JAISALMER ONE LIMITED</w:t>
      </w:r>
    </w:p>
    <w:p>
      <w:pPr>
        <w:spacing w:before="0" w:after="0"/>
        <w:jc w:val="left"/>
      </w:pPr>
      <w:r>
        <w:rPr>
          <w:rFonts w:ascii="Adani" w:hAnsi="Adani"/>
          <w:b w:val="0"/>
          <w:sz w:val="20"/>
          <w:u w:val="none"/>
        </w:rPr>
        <w:t>ADANI RENEWABLE ENERGY FORTY THREE LIMITED</w:t>
      </w:r>
    </w:p>
    <w:p>
      <w:pPr>
        <w:spacing w:before="0" w:after="0"/>
        <w:jc w:val="left"/>
      </w:pPr>
      <w:r>
        <w:rPr>
          <w:rFonts w:ascii="Adani" w:hAnsi="Adani"/>
          <w:b w:val="0"/>
          <w:sz w:val="20"/>
          <w:u w:val="none"/>
        </w:rPr>
        <w:t>ADANI RENEWABLE ENERGY HOLDING TWO LIMITED</w:t>
      </w:r>
    </w:p>
    <w:p>
      <w:pPr>
        <w:spacing w:before="0" w:after="0"/>
        <w:jc w:val="left"/>
      </w:pPr>
      <w:r>
        <w:rPr>
          <w:rFonts w:ascii="Adani" w:hAnsi="Adani"/>
          <w:b w:val="0"/>
          <w:sz w:val="20"/>
          <w:u w:val="none"/>
        </w:rPr>
        <w:t>ADANI RENEWABLE ENERGY HOLDING THREE LIMITED</w:t>
      </w:r>
    </w:p>
    <w:p>
      <w:pPr>
        <w:spacing w:before="0" w:after="160"/>
        <w:jc w:val="left"/>
      </w:pPr>
      <w:r>
        <w:rPr>
          <w:rFonts w:ascii="Adani" w:hAnsi="Adani"/>
          <w:b w:val="0"/>
          <w:sz w:val="20"/>
          <w:u w:val="none"/>
        </w:rPr>
        <w:t>ADANI RENEWABLE ENERGY FORTY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 xml:space="preserve">Divan Raimagia </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Rajal, raval nagar 3, Nr. Saurashtra Kalakendra, Raiya Road, Rajkot - 360007,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 xml:space="preserve">Name         :  Divan Raimagia </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07101593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Divan Raimagia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 xml:space="preserve">Name         :  Divan Raimagia </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07101593</w:t>
            </w:r>
          </w:p>
        </w:tc>
      </w:tr>
    </w:tbl>
    <w:p>
      <w:pPr>
        <w:spacing w:before="120" w:after="120"/>
      </w:pPr>
    </w:p>
    <w:p>
      <w:r>
        <w:br w:type="page"/>
      </w:r>
    </w:p>
    <w:p>
      <w:pPr>
        <w:spacing w:before="0" w:after="160"/>
        <w:jc w:val="left"/>
      </w:pPr>
      <w:r>
        <w:rPr>
          <w:rFonts w:ascii="Adani" w:hAnsi="Adani"/>
          <w:b w:val="0"/>
          <w:sz w:val="20"/>
          <w:u w:val="none"/>
        </w:rPr>
        <w:t>04th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FORTY FOUR LIMITED</w:t>
      </w:r>
    </w:p>
    <w:p>
      <w:pPr>
        <w:spacing w:before="0" w:after="20"/>
        <w:jc w:val="left"/>
      </w:pPr>
      <w:r>
        <w:rPr>
          <w:rFonts w:ascii="Adani" w:hAnsi="Adani"/>
          <w:b/>
          <w:sz w:val="20"/>
          <w:u w:val="none"/>
        </w:rPr>
        <w:t>ADANI RENEWABLE ENERGY HOLDING FIFTEEN LIMITED</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GREEN ENERGY TWENTY SEVEN C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RENEWABLE ENERGY FORTY THREE LIMITED</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ADANI RENEWABLE ENERGY HOLDING THREE LIMITED</w:t>
      </w:r>
    </w:p>
    <w:p>
      <w:pPr>
        <w:spacing w:before="0" w:after="20"/>
        <w:jc w:val="left"/>
      </w:pPr>
      <w:r>
        <w:rPr>
          <w:rFonts w:ascii="Adani" w:hAnsi="Adani"/>
          <w:b/>
          <w:sz w:val="20"/>
          <w:u w:val="none"/>
        </w:rPr>
        <w:t>ADANI RENEWABLE ENERGY FORTY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FORTY FOUR LIMITED</w:t>
      </w:r>
    </w:p>
    <w:p>
      <w:pPr>
        <w:spacing w:before="0" w:after="20"/>
        <w:jc w:val="left"/>
      </w:pPr>
      <w:r>
        <w:rPr>
          <w:rFonts w:ascii="Adani" w:hAnsi="Adani"/>
          <w:b w:val="0"/>
          <w:sz w:val="20"/>
          <w:u w:val="none"/>
        </w:rPr>
        <w:t>ADANI RENEWABLE ENERGY HOLDING FIFTEEN LIMITED</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GREEN ENERGY TWENTY SEVEN C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RENEWABLE ENERGY FORTY THREE LIMITED</w:t>
      </w:r>
    </w:p>
    <w:p>
      <w:pPr>
        <w:spacing w:before="0" w:after="20"/>
        <w:jc w:val="left"/>
      </w:pPr>
      <w:r>
        <w:rPr>
          <w:rFonts w:ascii="Adani" w:hAnsi="Adani"/>
          <w:b w:val="0"/>
          <w:sz w:val="20"/>
          <w:u w:val="none"/>
        </w:rPr>
        <w:t>ADANI RENEWABLE ENERGY HOLDING TWO LIMITED</w:t>
      </w:r>
    </w:p>
    <w:p>
      <w:pPr>
        <w:spacing w:before="0" w:after="20"/>
        <w:jc w:val="left"/>
      </w:pPr>
      <w:r>
        <w:rPr>
          <w:rFonts w:ascii="Adani" w:hAnsi="Adani"/>
          <w:b w:val="0"/>
          <w:sz w:val="20"/>
          <w:u w:val="none"/>
        </w:rPr>
        <w:t>ADANI RENEWABLE ENERGY HOLDING THREE LIMITED</w:t>
      </w:r>
    </w:p>
    <w:p>
      <w:pPr>
        <w:spacing w:before="0" w:after="20"/>
        <w:jc w:val="left"/>
      </w:pPr>
      <w:r>
        <w:rPr>
          <w:rFonts w:ascii="Adani" w:hAnsi="Adani"/>
          <w:b w:val="0"/>
          <w:sz w:val="20"/>
          <w:u w:val="none"/>
        </w:rPr>
        <w:t>ADANI RENEWABLE ENERGY FORTY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 xml:space="preserve">Divan Raimagia </w:t>
      </w:r>
    </w:p>
    <w:p>
      <w:pPr>
        <w:spacing w:before="0" w:after="40"/>
        <w:jc w:val="left"/>
      </w:pPr>
      <w:r>
        <w:rPr>
          <w:rFonts w:ascii="Adani" w:hAnsi="Adani"/>
          <w:b w:val="0"/>
          <w:sz w:val="20"/>
          <w:u w:val="none"/>
        </w:rPr>
        <w:t>DIN: 07101593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07101593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 xml:space="preserve">Divan Raimagia </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U40108GJ2022PLC135846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