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U40106GJ2020PLC111948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Latish Achary, son/daughter of Mr. {{FATHER_NAME}}, resident of 67, Hariom Villa, Near Iscon Flower Apartment, Near Lal Gebi Ashram, Ghuma, Ahmedabad, Gujarat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Latish Achary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11055026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