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U40100GJ2020PLC114736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{{FATHER_NAME}},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