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ADANI WIND ENERGY (GUJARAT) PRIVATE LIMITED</w:t>
      </w:r>
    </w:p>
    <w:p>
      <w:pPr>
        <w:spacing w:before="0" w:after="0"/>
        <w:jc w:val="left"/>
      </w:pPr>
      <w:r>
        <w:rPr>
          <w:rFonts w:ascii="Adani" w:hAnsi="Adani"/>
          <w:b w:val="0"/>
          <w:sz w:val="20"/>
          <w:u w:val="none"/>
        </w:rPr>
        <w:t>ADANI GREEN ENERGY TWENTY SIX C LIMITED</w:t>
      </w:r>
    </w:p>
    <w:p>
      <w:pPr>
        <w:spacing w:before="0" w:after="0"/>
        <w:jc w:val="left"/>
      </w:pPr>
      <w:r>
        <w:rPr>
          <w:rFonts w:ascii="Adani" w:hAnsi="Adani"/>
          <w:b w:val="0"/>
          <w:sz w:val="20"/>
          <w:u w:val="none"/>
        </w:rPr>
        <w:t>ADANI GREEN ENERGY TWENTY FOUR A LIMITED</w:t>
      </w:r>
    </w:p>
    <w:p>
      <w:pPr>
        <w:spacing w:before="0" w:after="0"/>
        <w:jc w:val="left"/>
      </w:pPr>
      <w:r>
        <w:rPr>
          <w:rFonts w:ascii="Adani" w:hAnsi="Adani"/>
          <w:b w:val="0"/>
          <w:sz w:val="20"/>
          <w:u w:val="none"/>
        </w:rPr>
        <w:t>ADANI GREEN ENERGY TWENTY SEVEN A LIMITED</w:t>
      </w:r>
    </w:p>
    <w:p>
      <w:pPr>
        <w:spacing w:before="0" w:after="0"/>
        <w:jc w:val="left"/>
      </w:pPr>
      <w:r>
        <w:rPr>
          <w:rFonts w:ascii="Adani" w:hAnsi="Adani"/>
          <w:b w:val="0"/>
          <w:sz w:val="20"/>
          <w:u w:val="none"/>
        </w:rPr>
        <w:t>ADANI GREEN ENERGY TWENTY FIVE B LIMITED</w:t>
      </w:r>
    </w:p>
    <w:p>
      <w:pPr>
        <w:spacing w:before="0" w:after="0"/>
        <w:jc w:val="left"/>
      </w:pPr>
      <w:r>
        <w:rPr>
          <w:rFonts w:ascii="Adani" w:hAnsi="Adani"/>
          <w:b w:val="0"/>
          <w:sz w:val="20"/>
          <w:u w:val="none"/>
        </w:rPr>
        <w:t>ADANI GREEN ENERGY TWENTY FIVE A LIMITED</w:t>
      </w:r>
    </w:p>
    <w:p>
      <w:pPr>
        <w:spacing w:before="0" w:after="0"/>
        <w:jc w:val="left"/>
      </w:pPr>
      <w:r>
        <w:rPr>
          <w:rFonts w:ascii="Adani" w:hAnsi="Adani"/>
          <w:b w:val="0"/>
          <w:sz w:val="20"/>
          <w:u w:val="none"/>
        </w:rPr>
        <w:t>ADANI GREEN ENERGY TWENTY SIX A LIMITED</w:t>
      </w:r>
    </w:p>
    <w:p>
      <w:pPr>
        <w:spacing w:before="0" w:after="0"/>
        <w:jc w:val="left"/>
      </w:pPr>
      <w:r>
        <w:rPr>
          <w:rFonts w:ascii="Adani" w:hAnsi="Adani"/>
          <w:b w:val="0"/>
          <w:sz w:val="20"/>
          <w:u w:val="none"/>
        </w:rPr>
        <w:t>ADANI GREEN ENERGY TWENTY SIX B LIMITED</w:t>
      </w:r>
    </w:p>
    <w:p>
      <w:pPr>
        <w:spacing w:before="0" w:after="0"/>
        <w:jc w:val="left"/>
      </w:pPr>
      <w:r>
        <w:rPr>
          <w:rFonts w:ascii="Adani" w:hAnsi="Adani"/>
          <w:b w:val="0"/>
          <w:sz w:val="20"/>
          <w:u w:val="none"/>
        </w:rPr>
        <w:t>ADANI GREEN ENERGY TWENTY FOUR C LIMITED</w:t>
      </w:r>
    </w:p>
    <w:p>
      <w:pPr>
        <w:spacing w:before="0" w:after="0"/>
        <w:jc w:val="left"/>
      </w:pPr>
      <w:r>
        <w:rPr>
          <w:rFonts w:ascii="Adani" w:hAnsi="Adani"/>
          <w:b w:val="0"/>
          <w:sz w:val="20"/>
          <w:u w:val="none"/>
        </w:rPr>
        <w:t>ADANI GREEN ENERGY TWENTY FOUR B LIMITED</w:t>
      </w:r>
    </w:p>
    <w:p>
      <w:pPr>
        <w:spacing w:before="0" w:after="160"/>
        <w:jc w:val="left"/>
      </w:pPr>
      <w:r>
        <w:rPr>
          <w:rFonts w:ascii="Adani" w:hAnsi="Adani"/>
          <w:b w:val="0"/>
          <w:sz w:val="20"/>
          <w:u w:val="none"/>
        </w:rPr>
        <w:t>ADANI GREEN ENERGY TWENTY FIVE C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PRAGNESH SHASHIKANT DARJI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A/7 Desai Park Society, Opp Railway Line, Nr. Cambay Sapphire, Jivraj Park, Ahmedabad - 380 051 ,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PRAGNESH SHASHIKANT DARJI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PRAGNESH SHASHIKANT DARJI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Company Secretary</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08858955</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WIND ENERGY (GUJARAT) PRIVATE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GREEN ENERGY TWENTY SEVEN A LIMITED</w:t>
      </w:r>
    </w:p>
    <w:p>
      <w:pPr>
        <w:spacing w:before="0" w:after="20"/>
        <w:jc w:val="left"/>
      </w:pPr>
      <w:r>
        <w:rPr>
          <w:rFonts w:ascii="Adani" w:hAnsi="Adani"/>
          <w:b/>
          <w:sz w:val="20"/>
          <w:u w:val="none"/>
        </w:rPr>
        <w:t>ADANI GREEN ENERGY TWENTY FIVE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GREEN ENERGY TWENTY FOUR C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C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GREEN ENERGY TWENTY SEVEN A LIMITED</w:t>
      </w:r>
    </w:p>
    <w:p>
      <w:pPr>
        <w:spacing w:before="0" w:after="20"/>
        <w:jc w:val="left"/>
      </w:pPr>
      <w:r>
        <w:rPr>
          <w:rFonts w:ascii="Adani" w:hAnsi="Adani"/>
          <w:b w:val="0"/>
          <w:sz w:val="20"/>
          <w:u w:val="none"/>
        </w:rPr>
        <w:t>ADANI GREEN ENERGY TWENTY FIVE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ADANI GREEN ENERGY TWENTY FOUR C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C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(GUJARAT)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PRAGNESH SHASHIKANT DARJI</w:t>
      </w:r>
    </w:p>
    <w:p>
      <w:pPr>
        <w:spacing w:before="0" w:after="40"/>
        <w:jc w:val="left"/>
      </w:pPr>
      <w:r>
        <w:rPr>
          <w:rFonts w:ascii="Adani" w:hAnsi="Adani"/>
          <w:b w:val="0"/>
          <w:sz w:val="20"/>
          <w:u w:val="none"/>
        </w:rPr>
        <w:t>DIN: 08858955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08858955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PRAGNESH SHASHIKANT DARJI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U70101GJ2015PTC083633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Company Secretary</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SEVEN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U40100GJ2020PLC114378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U40109GJ2020PLC114375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07/12/2021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