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U40108DL2020PLC360878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{{FATHER_NAME}},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