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U40300GJ2019PLC106775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77,00,00,000/-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77,00,00,000/-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SOLAR ENERGY KUTCHH ONE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SOLAR ENERGY KUTCHH ONE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Sandip Mahendrabhai Adani, son/daughter of Mr. {{FATHER_NAME}}, resident of B-203, Sukrut - 2, Nr. Suvidha Shopping Center, Paldi, Ahmedabad – 380 007, Gujarat, India,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25/02/2019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25/02/2019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25/02/2019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KUTCHH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22/02/2019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(RJ)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07/05/2018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01/05/2018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(MH)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20/04/2018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(GUJARAT)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21/12/2015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Sandip Mahendrabhai Adani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06954918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04th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