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U68100GJ2024PTC154221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BHILANGNA PEDESTAL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239, Manipur Greens, Nr Sanskar Dham, Godhavi, Ahmedabad, Sanand, Gujarat, India, 382115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BHILANGNA PEDESTAL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RAIJIBHAI AJAMELBHAI PARMAR,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MINJUR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JARATKARU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BHILANGNA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GORIGANGA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MADHAVPANKH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DUDHIMATI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AARTIKA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BHOOTESHWARA INFRACON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THANESAR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RAIJIBHAI AJAMELBHAI PARMAR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09663626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