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U40100GJ2015PLC083451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76,25,00,000/-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KAMUTHI RENEWABLE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KAMUTHI RENEWABLE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{{FATHER_NAME}},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PENCH THERMAL ENERGY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