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U85320DL2017PTC310238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2,05,00,00,000/-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1,96,21,58,500/-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PK HEALTHCARE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House No-48, First Floor Gali No-2, Pratap Nagar, New Delhi, Delhi, Delhi, India, 110091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PK HEALTHCARE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SHYAMAL SHIVKUMAR JOSHI,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PK HEALTHCARE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SHALBY MEDTECH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PARSA KENTE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VRUNDAVAN SHALBY HOSPITALS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NILA INFRASTRUCTURES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 INFRASTRUCTURE PRIVATE LIMITE 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SHYAMAL SHIVKUMAR JOSHI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00005766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