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U40106GJ2017PLC097088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WIND ONE RENERGY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Near.vaishno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WIND ONE RENERGY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SAURABH NIKHIL SHAH, son/daughter of Mr. {{FATHER_NAME}}, resident of 92, Devdeep Tower, Near Surel Flat, Ahmedabad city, Gujarat-380054,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SIRIUS DIGITECH INTERNATIONAL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DISRUPTIVE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SAURABH NIKHIL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09756442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