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U80903GJ2014NPL081534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INSTITUTE FOR EDUCATION AND RESEARCH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House,nr.mithakhali Six Roads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INSTITUTE FOR EDUCATION AND RESEARCH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Late Shri Shantilal B. Adani,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