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U40105GJ2022PLC135889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