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SHIV RATAN CHAUDHARY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SHIV RATAN CHAUDHARY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SHIV RATAN CHAUDHARY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11238950</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THIRTEEN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HYDRO ENERGY FOURTEEN LIMITED</w:t>
      </w:r>
    </w:p>
    <w:p>
      <w:pPr>
        <w:spacing w:before="0" w:after="20"/>
        <w:jc w:val="left"/>
      </w:pPr>
      <w:r>
        <w:rPr>
          <w:rFonts w:ascii="Adani" w:hAnsi="Adani"/>
          <w:b/>
          <w:sz w:val="20"/>
          <w:u w:val="none"/>
        </w:rPr>
        <w:t>ADANI HYDRO ENERGY FIFTEEN LIMITED</w:t>
      </w:r>
    </w:p>
    <w:p>
      <w:pPr>
        <w:spacing w:before="0" w:after="20"/>
        <w:jc w:val="left"/>
      </w:pPr>
      <w:r>
        <w:rPr>
          <w:rFonts w:ascii="Adani" w:hAnsi="Adani"/>
          <w:b/>
          <w:sz w:val="20"/>
          <w:u w:val="none"/>
        </w:rPr>
        <w:t>ADANI HYDRO ENERGY ELEVEN LIMITED</w:t>
      </w:r>
    </w:p>
    <w:p>
      <w:pPr>
        <w:spacing w:before="0" w:after="20"/>
        <w:jc w:val="left"/>
      </w:pPr>
      <w:r>
        <w:rPr>
          <w:rFonts w:ascii="Adani" w:hAnsi="Adani"/>
          <w:b/>
          <w:sz w:val="20"/>
          <w:u w:val="none"/>
        </w:rPr>
        <w:t>ADANI HYDRO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THIRTEEN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HYDRO ENERGY FOURTEEN LIMITED</w:t>
      </w:r>
    </w:p>
    <w:p>
      <w:pPr>
        <w:spacing w:before="0" w:after="20"/>
        <w:jc w:val="left"/>
      </w:pPr>
      <w:r>
        <w:rPr>
          <w:rFonts w:ascii="Adani" w:hAnsi="Adani"/>
          <w:b w:val="0"/>
          <w:sz w:val="20"/>
          <w:u w:val="none"/>
        </w:rPr>
        <w:t>ADANI HYDRO ENERGY FIFTEEN LIMITED</w:t>
      </w:r>
    </w:p>
    <w:p>
      <w:pPr>
        <w:spacing w:before="0" w:after="20"/>
        <w:jc w:val="left"/>
      </w:pPr>
      <w:r>
        <w:rPr>
          <w:rFonts w:ascii="Adani" w:hAnsi="Adani"/>
          <w:b w:val="0"/>
          <w:sz w:val="20"/>
          <w:u w:val="none"/>
        </w:rPr>
        <w:t>ADANI HYDRO ENERGY ELEVEN LIMITED</w:t>
      </w:r>
    </w:p>
    <w:p>
      <w:pPr>
        <w:spacing w:before="0" w:after="20"/>
        <w:jc w:val="left"/>
      </w:pPr>
      <w:r>
        <w:rPr>
          <w:rFonts w:ascii="Adani" w:hAnsi="Adani"/>
          <w:b w:val="0"/>
          <w:sz w:val="20"/>
          <w:u w:val="none"/>
        </w:rPr>
        <w:t>ADANI HYDRO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SHIV RATAN CHAUDHARY</w:t>
      </w:r>
    </w:p>
    <w:p>
      <w:pPr>
        <w:spacing w:before="0" w:after="40"/>
        <w:jc w:val="left"/>
      </w:pPr>
      <w:r>
        <w:rPr>
          <w:rFonts w:ascii="Adani" w:hAnsi="Adani"/>
          <w:b w:val="0"/>
          <w:sz w:val="20"/>
          <w:u w:val="none"/>
        </w:rPr>
        <w:t>DIN: 11238950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11238950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SHIV RATAN CHAUDHARY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THIRTEEN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