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JODHPUR FIVE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SAURABH NIKHIL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92, Devdeep Tower, Near Surel Flat, Ahmedabad city, Gujarat-380054,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THREE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ONE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SAURABH NIKHIL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09756442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SAURABH NIKHIL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SAURABH NIKHIL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09756442</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SIXTY FOUR LIMITED</w:t>
      </w:r>
    </w:p>
    <w:p>
      <w:pPr>
        <w:spacing w:before="0" w:after="20"/>
        <w:jc w:val="left"/>
      </w:pPr>
      <w:r>
        <w:rPr>
          <w:rFonts w:ascii="Adani" w:hAnsi="Adani"/>
          <w:b/>
          <w:sz w:val="20"/>
          <w:u w:val="none"/>
        </w:rPr>
        <w:t>ADANI SOLAR ENERGY AP SIX PRIVATE LIMITED</w:t>
      </w:r>
    </w:p>
    <w:p>
      <w:pPr>
        <w:spacing w:before="0" w:after="20"/>
        <w:jc w:val="left"/>
      </w:pPr>
      <w:r>
        <w:rPr>
          <w:rFonts w:ascii="Adani" w:hAnsi="Adani"/>
          <w:b/>
          <w:sz w:val="20"/>
          <w:u w:val="none"/>
        </w:rPr>
        <w:t>ADANI SOLAR ENERGY KA NINE LIMITED</w:t>
      </w:r>
    </w:p>
    <w:p>
      <w:pPr>
        <w:spacing w:before="0" w:after="20"/>
        <w:jc w:val="left"/>
      </w:pPr>
      <w:r>
        <w:rPr>
          <w:rFonts w:ascii="Adani" w:hAnsi="Adani"/>
          <w:b/>
          <w:sz w:val="20"/>
          <w:u w:val="none"/>
        </w:rPr>
        <w:t>ADANI SOLAR ENERGY AP SEVEN PRIVATE LIMITED</w:t>
      </w:r>
    </w:p>
    <w:p>
      <w:pPr>
        <w:spacing w:before="0" w:after="20"/>
        <w:jc w:val="left"/>
      </w:pPr>
      <w:r>
        <w:rPr>
          <w:rFonts w:ascii="Adani" w:hAnsi="Adani"/>
          <w:b/>
          <w:sz w:val="20"/>
          <w:u w:val="none"/>
        </w:rPr>
        <w:t>ADANI SOLAR ENERGY JODHPUR FIVE LIMITED</w:t>
      </w:r>
    </w:p>
    <w:p>
      <w:pPr>
        <w:spacing w:before="0" w:after="20"/>
        <w:jc w:val="left"/>
      </w:pPr>
      <w:r>
        <w:rPr>
          <w:rFonts w:ascii="Adani" w:hAnsi="Adani"/>
          <w:b/>
          <w:sz w:val="20"/>
          <w:u w:val="none"/>
        </w:rPr>
        <w:t>WIND THREE RENERGY LIMITED</w:t>
      </w:r>
    </w:p>
    <w:p>
      <w:pPr>
        <w:spacing w:before="0" w:after="20"/>
        <w:jc w:val="left"/>
      </w:pPr>
      <w:r>
        <w:rPr>
          <w:rFonts w:ascii="Adani" w:hAnsi="Adani"/>
          <w:b/>
          <w:sz w:val="20"/>
          <w:u w:val="none"/>
        </w:rPr>
        <w:t>WIND ONE RENERGY LIMITED</w:t>
      </w:r>
    </w:p>
    <w:p>
      <w:pPr>
        <w:spacing w:before="0" w:after="20"/>
        <w:jc w:val="left"/>
      </w:pPr>
      <w:r>
        <w:rPr>
          <w:rFonts w:ascii="Adani" w:hAnsi="Adani"/>
          <w:b/>
          <w:sz w:val="20"/>
          <w:u w:val="none"/>
        </w:rPr>
        <w:t>ADANI RENEWABLE ENERGY THIRTY SIX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ADANI RENEWABLE ENERGY NINE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SIXTY FOUR LIMITED</w:t>
      </w:r>
    </w:p>
    <w:p>
      <w:pPr>
        <w:spacing w:before="0" w:after="20"/>
        <w:jc w:val="left"/>
      </w:pPr>
      <w:r>
        <w:rPr>
          <w:rFonts w:ascii="Adani" w:hAnsi="Adani"/>
          <w:b w:val="0"/>
          <w:sz w:val="20"/>
          <w:u w:val="none"/>
        </w:rPr>
        <w:t>ADANI SOLAR ENERGY KA NINE LIMITED</w:t>
      </w:r>
    </w:p>
    <w:p>
      <w:pPr>
        <w:spacing w:before="0" w:after="20"/>
        <w:jc w:val="left"/>
      </w:pPr>
      <w:r>
        <w:rPr>
          <w:rFonts w:ascii="Adani" w:hAnsi="Adani"/>
          <w:b w:val="0"/>
          <w:sz w:val="20"/>
          <w:u w:val="none"/>
        </w:rPr>
        <w:t>ADANI SOLAR ENERGY JODHPUR FIVE LIMITED</w:t>
      </w:r>
    </w:p>
    <w:p>
      <w:pPr>
        <w:spacing w:before="0" w:after="20"/>
        <w:jc w:val="left"/>
      </w:pPr>
      <w:r>
        <w:rPr>
          <w:rFonts w:ascii="Adani" w:hAnsi="Adani"/>
          <w:b w:val="0"/>
          <w:sz w:val="20"/>
          <w:u w:val="none"/>
        </w:rPr>
        <w:t>WIND THREE RENERGY LIMITED</w:t>
      </w:r>
    </w:p>
    <w:p>
      <w:pPr>
        <w:spacing w:before="0" w:after="20"/>
        <w:jc w:val="left"/>
      </w:pPr>
      <w:r>
        <w:rPr>
          <w:rFonts w:ascii="Adani" w:hAnsi="Adani"/>
          <w:b w:val="0"/>
          <w:sz w:val="20"/>
          <w:u w:val="none"/>
        </w:rPr>
        <w:t>WIND ONE RENERGY LIMITED</w:t>
      </w:r>
    </w:p>
    <w:p>
      <w:pPr>
        <w:spacing w:before="0" w:after="20"/>
        <w:jc w:val="left"/>
      </w:pPr>
      <w:r>
        <w:rPr>
          <w:rFonts w:ascii="Adani" w:hAnsi="Adani"/>
          <w:b w:val="0"/>
          <w:sz w:val="20"/>
          <w:u w:val="none"/>
        </w:rPr>
        <w:t>ADANI RENEWABLE ENERGY THIRTY SIX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ADANI RENEWABLE ENERGY NINE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SIX PRIVATE LIMITED</w:t>
      </w:r>
    </w:p>
    <w:p>
      <w:pPr>
        <w:spacing w:before="0" w:after="20"/>
        <w:jc w:val="left"/>
      </w:pPr>
      <w:r>
        <w:rPr>
          <w:rFonts w:ascii="Adani" w:hAnsi="Adani"/>
          <w:b w:val="0"/>
          <w:sz w:val="20"/>
          <w:u w:val="none"/>
        </w:rPr>
        <w:t>ADANI SOLAR ENERGY AP SEVEN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SAURABH NIKHIL SHAH</w:t>
      </w:r>
    </w:p>
    <w:p>
      <w:pPr>
        <w:spacing w:before="0" w:after="40"/>
        <w:jc w:val="left"/>
      </w:pPr>
      <w:r>
        <w:rPr>
          <w:rFonts w:ascii="Adani" w:hAnsi="Adani"/>
          <w:b w:val="0"/>
          <w:sz w:val="20"/>
          <w:u w:val="none"/>
        </w:rPr>
        <w:t>DIN: 09756442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09756442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SAURABH NIKHIL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U74140GJ2015PTC166455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U74999DL2018PLC336949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U74999GJ2018PTC166538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U74999DL2018PLC331864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U40200GJ2017PLC096956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THREE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U40106GJ2017PLC097088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ONE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