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U40101RJ2015PLC057349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Sanganer,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