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U40109GJ2018PLC102187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62,66,00,000/-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62,66,00,000/-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WIND ENERGY KUTCHH SIX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WIND ENERGY KUTCHH SIX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LOKESH KUMAR JEENGAR, son/daughter of Mr. Shri Tulsi Ram Jeengar,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DINKAR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LOKESH KUMAR JEENGAR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10831301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