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U40106GJ2015PTC084303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SURJEET SINGH LAMBA,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SURJEET SINGH LAMBA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07041771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