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  <w:spacing w:line="276" w:lineRule="auto" w:after="0"/>
      </w:pPr>
      <w:r>
        <w:rPr>
          <w:rFonts w:ascii="Adani" w:hAnsi="Adani" w:eastAsia="Adani" w:cs="Adani"/>
          <w:b/>
          <w:sz w:val="23"/>
        </w:rPr>
        <w:t>Form ‘DIR-8’</w:t>
      </w:r>
    </w:p>
    <w:p>
      <w:pPr>
        <w:jc w:val="center"/>
        <w:spacing w:line="276" w:lineRule="auto" w:after="0"/>
      </w:pPr>
      <w:r>
        <w:rPr>
          <w:rFonts w:ascii="Adani" w:hAnsi="Adani" w:eastAsia="Adani" w:cs="Adani"/>
          <w:b/>
          <w:sz w:val="23"/>
        </w:rPr>
        <w:t>Intimation by Director</w:t>
      </w:r>
    </w:p>
    <w:p>
      <w:pPr>
        <w:jc w:val="center"/>
        <w:spacing w:line="276" w:lineRule="auto"/>
      </w:pPr>
      <w:r>
        <w:rPr>
          <w:rFonts w:ascii="Adani" w:hAnsi="Adani" w:eastAsia="Adani" w:cs="Adani"/>
          <w:b w:val="0"/>
          <w:sz w:val="23"/>
        </w:rPr>
        <w:t>[Pursuant to Section 164(2) and rule 14(1) of Companies (Appointment and Qualification of Directors) Rules, 2014]</w:t>
      </w:r>
    </w:p>
    <w:p>
      <w:pPr>
        <w:spacing w:line="276" w:lineRule="auto"/>
      </w:pPr>
      <w:r>
        <w:rPr>
          <w:rFonts w:ascii="Adani" w:hAnsi="Adani" w:eastAsia="Adani" w:cs="Adani"/>
          <w:b/>
          <w:sz w:val="23"/>
        </w:rPr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Registration No: </w:t>
        <w:tab/>
        <w:tab/>
        <w:tab/>
        <w:t xml:space="preserve">U52102GJ2023PLC138863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Nominal Capital: </w:t>
        <w:tab/>
        <w:tab/>
        <w:tab/>
        <w:t xml:space="preserve">Rs. 5,00,000/-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Paid-up Capital: </w:t>
        <w:tab/>
        <w:tab/>
        <w:tab/>
        <w:t xml:space="preserve">Rs. 5,00,000/-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Name of the Company: </w:t>
        <w:tab/>
        <w:tab/>
        <w:t xml:space="preserve">PU AGRI LOGISTICS LIMITED</w:t>
      </w:r>
    </w:p>
    <w:p>
      <w:pPr>
        <w:spacing w:line="276" w:lineRule="auto" w:after="0"/>
        <w:ind w:left="3600" w:hanging="3600"/>
      </w:pPr>
      <w:r>
        <w:rPr>
          <w:rFonts w:ascii="Adani" w:hAnsi="Adani" w:eastAsia="Adani" w:cs="Adani"/>
          <w:b w:val="0"/>
          <w:sz w:val="23"/>
        </w:rPr>
        <w:t xml:space="preserve">Address of Registered Office: </w:t>
        <w:tab/>
        <w:t xml:space="preserve">802, Shikhar Complex, Shrimali Society, Navrangpura, Navrangpura, Ahmedabad, Ahmadabad City, Gujarat, India, 380009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To,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The Board of Directors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PU AGRI LOGISTICS LIMITED</w:t>
      </w: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>I, ARVIND MAHAJAN, son/daughter of Mr. {{FATHER_NAME}}, resident of _____________________________________________, India hereby give notice that I am/was a Director in the following companies during the last three years:-</w:t>
      </w:r>
    </w:p>
    <w:p>
      <w:pPr>
        <w:spacing w:after="0"/>
        <w:jc w:val="both"/>
      </w:pPr>
    </w:p>
    <w:tbl>
      <w:tblPr>
        <w:tblW w:type="auto" w:w="0"/>
        <w:jc w:val="left"/>
        <w:tblLook w:firstColumn="1" w:firstRow="1" w:lastColumn="0" w:lastRow="0" w:noHBand="0" w:noVBand="1" w:val="04A0"/>
        <w:tblW w:w="9360" w:type="dxa"/>
        <w:tblInd w:w="-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</w:tblPr>
      <w:tblGrid>
        <w:gridCol w:w="2340"/>
        <w:gridCol w:w="2340"/>
        <w:gridCol w:w="2340"/>
        <w:gridCol w:w="2340"/>
      </w:tblGrid>
      <w:tblGrid>
        <w:gridCol w:w="636"/>
        <w:gridCol w:w="3864"/>
        <w:gridCol w:w="2610"/>
        <w:gridCol w:w="2250"/>
      </w:tblGrid>
      <w:tr>
        <w:tc>
          <w:tcPr>
            <w:tcW w:type="dxa" w:w="636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/>
                <w:sz w:val="23"/>
              </w:rPr>
              <w:t>Sr. No.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Names of the Companies / bodies corporate / firms /association of individuals </w:t>
            </w:r>
          </w:p>
        </w:tc>
        <w:tc>
          <w:tcPr>
            <w:tcW w:type="dxa" w:w="2610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Date of appointment </w:t>
            </w:r>
          </w:p>
        </w:tc>
        <w:tc>
          <w:tcPr>
            <w:tcW w:type="dxa" w:w="2250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Date of Cessation </w:t>
            </w: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PILLSTRONG INFRA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19/06/2025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2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AGRI LOGISTICS (DARBHANGA)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18/06/2025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3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PU AGRI LOGISTICS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17/06/2025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4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AGRI LOGISTICS (SANDILA)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17/06/2025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5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BU AGRI LOGISTICS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17/06/2025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6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HM AGRI LOGISTICS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17/06/2025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7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AGRI LOGISTICS (GONDA)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17/06/2025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8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AGRI LOGISTICS (CHANDARI)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17/06/2025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9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AGRI LOGISTICS KATIHAR TWO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17/06/2025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10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VAMI REALTECH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30/09/2024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</w:tbl>
    <w:p>
      <w:pPr>
        <w:spacing w:after="0"/>
        <w:jc w:val="both"/>
      </w:pP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 xml:space="preserve">I further confirm that I have not incurred disqualification under section 164(2) of the Companies Act, 2013 in any of the above companies, in the previous financial year and that I at present stand free from any disqualification from being a director. </w:t>
      </w:r>
    </w:p>
    <w:p>
      <w:pPr>
        <w:spacing w:after="0"/>
        <w:jc w:val="both"/>
      </w:pPr>
    </w:p>
    <w:p>
      <w:pPr>
        <w:spacing w:line="276" w:lineRule="auto"/>
        <w:ind w:left="2880" w:firstLine="720"/>
      </w:pPr>
      <w:r>
        <w:rPr>
          <w:rFonts w:ascii="Adani" w:hAnsi="Adani" w:eastAsia="Adani" w:cs="Adani"/>
          <w:b w:val="0"/>
          <w:sz w:val="23"/>
        </w:rPr>
        <w:t xml:space="preserve">Signature  </w:t>
        <w:tab/>
        <w:t xml:space="preserve">:                      </w:t>
      </w:r>
    </w:p>
    <w:p>
      <w:pPr>
        <w:spacing w:line="276" w:lineRule="auto"/>
        <w:ind w:left="3600"/>
      </w:pPr>
      <w:r>
        <w:rPr>
          <w:rFonts w:ascii="Adani" w:hAnsi="Adani" w:eastAsia="Adani" w:cs="Adani"/>
          <w:b w:val="0"/>
          <w:sz w:val="23"/>
        </w:rPr>
        <w:t xml:space="preserve">Name           </w:t>
        <w:tab/>
        <w:t xml:space="preserve">:  ARVIND MAHAJAN</w:t>
      </w:r>
    </w:p>
    <w:p>
      <w:pPr>
        <w:spacing w:line="276" w:lineRule="auto"/>
        <w:ind w:left="3600"/>
      </w:pPr>
      <w:r>
        <w:rPr>
          <w:rFonts w:ascii="Adani" w:hAnsi="Adani" w:eastAsia="Adani" w:cs="Adani"/>
          <w:b w:val="0"/>
          <w:sz w:val="23"/>
        </w:rPr>
        <w:t xml:space="preserve">DIN</w:t>
        <w:tab/>
        <w:tab/>
        <w:t xml:space="preserve">:  10722161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Place: Ahmedabad</w:t>
      </w: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 xml:space="preserve">Date: 08th June, 2026</w:t>
        <w:tab/>
      </w:r>
    </w:p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dani" w:hAnsi="Adani"/>
      <w:sz w:val="23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