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SANGOD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GHATAMPUR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GHATAMPUR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