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ONE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RENEWABLE ENERGY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RENEWABLE ENERGY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