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AIRPORT HOLDINGS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INFRACON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AGRO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INFRACON LLP</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AGRO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GAUTAM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