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TWENTY SEVEN C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ABHILASH MEHTA</w:t>
      </w:r>
      <w:r>
        <w:rPr>
          <w:rFonts w:ascii="Adani" w:hAnsi="Adani"/>
          <w:b w:val="0"/>
          <w:sz w:val="20"/>
          <w:u w:val="none"/>
        </w:rPr>
        <w:t xml:space="preserve">, son/daughter of </w:t>
      </w:r>
      <w:r>
        <w:rPr>
          <w:rFonts w:ascii="Adani" w:hAnsi="Adani"/>
          <w:b/>
          <w:sz w:val="20"/>
          <w:u w:val="none"/>
        </w:rPr>
        <w:t>Late Shri Krishnakant Mehta</w:t>
      </w:r>
      <w:r>
        <w:rPr>
          <w:rFonts w:ascii="Adani" w:hAnsi="Adani"/>
          <w:b w:val="0"/>
          <w:sz w:val="20"/>
          <w:u w:val="none"/>
        </w:rPr>
        <w:t>, resident of Flat No. 703, Block No. I- 1, The Meadows, Adani Shantigram, S G Highway, Nr. Vaishnodevi Circle, Khodiyar, Ahmedabad - 382421, Gujarat,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POWER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17/03/2016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21/05/2015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ABHILASH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06860221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ABHILASH MEHTA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Abhilash K Mehta HUF</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Vinti Mehta</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Late Shri Krishnakant Mehta</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Late Smt. Kanta Mehta</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ABHILASH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06860221</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SIX LIMITED</w:t>
      </w:r>
    </w:p>
    <w:p>
      <w:pPr>
        <w:spacing w:before="0" w:after="20"/>
        <w:jc w:val="left"/>
      </w:pPr>
      <w:r>
        <w:rPr>
          <w:rFonts w:ascii="Adani" w:hAnsi="Adani"/>
          <w:b/>
          <w:sz w:val="20"/>
          <w:u w:val="none"/>
        </w:rPr>
        <w:t>ADANI GREEN ENERGY TWENTY FOUR C LIMITED</w:t>
      </w:r>
    </w:p>
    <w:p>
      <w:pPr>
        <w:spacing w:before="0" w:after="20"/>
        <w:jc w:val="left"/>
      </w:pPr>
      <w:r>
        <w:rPr>
          <w:rFonts w:ascii="Adani" w:hAnsi="Adani"/>
          <w:b/>
          <w:sz w:val="20"/>
          <w:u w:val="none"/>
        </w:rPr>
        <w:t>ADANI RENEWABLE ENERGY FIFTY TWO LIMITED</w:t>
      </w:r>
    </w:p>
    <w:p>
      <w:pPr>
        <w:spacing w:before="0" w:after="20"/>
        <w:jc w:val="left"/>
      </w:pPr>
      <w:r>
        <w:rPr>
          <w:rFonts w:ascii="Adani" w:hAnsi="Adani"/>
          <w:b/>
          <w:sz w:val="20"/>
          <w:u w:val="none"/>
        </w:rPr>
        <w:t>ADANI RENEWABLE ENERGY FIFTY FOUR LIMITED</w:t>
      </w:r>
    </w:p>
    <w:p>
      <w:pPr>
        <w:spacing w:before="0" w:after="20"/>
        <w:jc w:val="left"/>
      </w:pPr>
      <w:r>
        <w:rPr>
          <w:rFonts w:ascii="Adani" w:hAnsi="Adani"/>
          <w:b/>
          <w:sz w:val="20"/>
          <w:u w:val="none"/>
        </w:rPr>
        <w:t>ADANI RENEWABLE ENERGY FIFTY THREE LIMITED</w:t>
      </w:r>
    </w:p>
    <w:p>
      <w:pPr>
        <w:spacing w:before="0" w:after="20"/>
        <w:jc w:val="left"/>
      </w:pPr>
      <w:r>
        <w:rPr>
          <w:rFonts w:ascii="Adani" w:hAnsi="Adani"/>
          <w:b/>
          <w:sz w:val="20"/>
          <w:u w:val="none"/>
        </w:rPr>
        <w:t>ADANI GREEN ENERGY THIRTY TWO LIMITED</w:t>
      </w:r>
    </w:p>
    <w:p>
      <w:pPr>
        <w:spacing w:before="0" w:after="20"/>
        <w:jc w:val="left"/>
      </w:pPr>
      <w:r>
        <w:rPr>
          <w:rFonts w:ascii="Adani" w:hAnsi="Adani"/>
          <w:b/>
          <w:sz w:val="20"/>
          <w:u w:val="none"/>
        </w:rPr>
        <w:t>ADIMAHESH SEVA FOUNDATION</w:t>
      </w:r>
    </w:p>
    <w:p>
      <w:pPr>
        <w:spacing w:before="0" w:after="20"/>
        <w:jc w:val="left"/>
      </w:pPr>
      <w:r>
        <w:rPr>
          <w:rFonts w:ascii="Adani" w:hAnsi="Adani"/>
          <w:b/>
          <w:sz w:val="20"/>
          <w:u w:val="none"/>
        </w:rPr>
        <w:t>ADANI RENEWABLE POWER LLP</w:t>
      </w:r>
    </w:p>
    <w:p>
      <w:pPr>
        <w:spacing w:before="0" w:after="20"/>
        <w:jc w:val="left"/>
      </w:pPr>
      <w:r>
        <w:rPr>
          <w:rFonts w:ascii="Adani" w:hAnsi="Adani"/>
          <w:b/>
          <w:sz w:val="20"/>
          <w:u w:val="none"/>
        </w:rPr>
        <w:t>ADANI RENEWABLE ENERGY HOLDING TWO LIMITED</w:t>
      </w:r>
    </w:p>
    <w:p>
      <w:pPr>
        <w:spacing w:before="0" w:after="20"/>
        <w:jc w:val="left"/>
      </w:pPr>
      <w:r>
        <w:rPr>
          <w:rFonts w:ascii="Adani" w:hAnsi="Adani"/>
          <w:b/>
          <w:sz w:val="20"/>
          <w:u w:val="none"/>
        </w:rPr>
        <w:t>ADANI GREEN ENERGY (TAMILNADU) LIMITED</w:t>
      </w:r>
    </w:p>
    <w:p>
      <w:pPr>
        <w:spacing w:before="0" w:after="20"/>
        <w:jc w:val="left"/>
      </w:pPr>
      <w:r>
        <w:rPr>
          <w:rFonts w:ascii="Adani" w:hAnsi="Adani"/>
          <w:b/>
          <w:sz w:val="20"/>
          <w:u w:val="none"/>
        </w:rPr>
        <w:t>RAMNAD RENEWABLE ENERGY LIMITED</w:t>
      </w:r>
    </w:p>
    <w:p>
      <w:pPr>
        <w:spacing w:before="0" w:after="20"/>
        <w:jc w:val="left"/>
      </w:pPr>
      <w:r>
        <w:rPr>
          <w:rFonts w:ascii="Adani" w:hAnsi="Adani"/>
          <w:b/>
          <w:sz w:val="20"/>
          <w:u w:val="none"/>
        </w:rPr>
        <w:t>KAMUTHI RENEWABLE ENERGY LIMITED</w:t>
      </w:r>
    </w:p>
    <w:p>
      <w:pPr>
        <w:spacing w:before="0" w:after="20"/>
        <w:jc w:val="left"/>
      </w:pPr>
      <w:r>
        <w:rPr>
          <w:rFonts w:ascii="Adani" w:hAnsi="Adani"/>
          <w:b/>
          <w:sz w:val="20"/>
          <w:u w:val="none"/>
        </w:rPr>
        <w:t>WARDHA SOLAR (MAHARASHTRA) LIMITED</w:t>
      </w:r>
    </w:p>
    <w:p>
      <w:pPr>
        <w:spacing w:before="0" w:after="20"/>
        <w:jc w:val="left"/>
      </w:pPr>
      <w:r>
        <w:rPr>
          <w:rFonts w:ascii="Adani" w:hAnsi="Adani"/>
          <w:b/>
          <w:sz w:val="20"/>
          <w:u w:val="none"/>
        </w:rPr>
        <w:t>ADANI WIND ENERGY KUTCHH ONE LIMITED</w:t>
      </w:r>
    </w:p>
    <w:p>
      <w:pPr>
        <w:spacing w:before="0" w:after="20"/>
        <w:jc w:val="left"/>
      </w:pPr>
      <w:r>
        <w:rPr>
          <w:rFonts w:ascii="Adani" w:hAnsi="Adani"/>
          <w:b/>
          <w:sz w:val="20"/>
          <w:u w:val="none"/>
        </w:rPr>
        <w:t>ADANI RENEWABLE ENERGY HOLDING THREE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SIX LIMITED</w:t>
      </w:r>
    </w:p>
    <w:p>
      <w:pPr>
        <w:spacing w:before="0" w:after="20"/>
        <w:jc w:val="left"/>
      </w:pPr>
      <w:r>
        <w:rPr>
          <w:rFonts w:ascii="Adani" w:hAnsi="Adani"/>
          <w:b w:val="0"/>
          <w:sz w:val="20"/>
          <w:u w:val="none"/>
        </w:rPr>
        <w:t>ADANI GREEN ENERGY TWENTY FOUR C LIMITED</w:t>
      </w:r>
    </w:p>
    <w:p>
      <w:pPr>
        <w:spacing w:before="0" w:after="20"/>
        <w:jc w:val="left"/>
      </w:pPr>
      <w:r>
        <w:rPr>
          <w:rFonts w:ascii="Adani" w:hAnsi="Adani"/>
          <w:b w:val="0"/>
          <w:sz w:val="20"/>
          <w:u w:val="none"/>
        </w:rPr>
        <w:t>ADANI RENEWABLE ENERGY FIFTY TWO LIMITED</w:t>
      </w:r>
    </w:p>
    <w:p>
      <w:pPr>
        <w:spacing w:before="0" w:after="20"/>
        <w:jc w:val="left"/>
      </w:pPr>
      <w:r>
        <w:rPr>
          <w:rFonts w:ascii="Adani" w:hAnsi="Adani"/>
          <w:b w:val="0"/>
          <w:sz w:val="20"/>
          <w:u w:val="none"/>
        </w:rPr>
        <w:t>ADANI RENEWABLE ENERGY FIFTY FOUR LIMITED</w:t>
      </w:r>
    </w:p>
    <w:p>
      <w:pPr>
        <w:spacing w:before="0" w:after="20"/>
        <w:jc w:val="left"/>
      </w:pPr>
      <w:r>
        <w:rPr>
          <w:rFonts w:ascii="Adani" w:hAnsi="Adani"/>
          <w:b w:val="0"/>
          <w:sz w:val="20"/>
          <w:u w:val="none"/>
        </w:rPr>
        <w:t>ADANI RENEWABLE ENERGY FIFTY THREE LIMITED</w:t>
      </w:r>
    </w:p>
    <w:p>
      <w:pPr>
        <w:spacing w:before="0" w:after="20"/>
        <w:jc w:val="left"/>
      </w:pPr>
      <w:r>
        <w:rPr>
          <w:rFonts w:ascii="Adani" w:hAnsi="Adani"/>
          <w:b w:val="0"/>
          <w:sz w:val="20"/>
          <w:u w:val="none"/>
        </w:rPr>
        <w:t>ADANI GREEN ENERGY THIRTY TWO LIMITED</w:t>
      </w:r>
    </w:p>
    <w:p>
      <w:pPr>
        <w:spacing w:before="0" w:after="20"/>
        <w:jc w:val="left"/>
      </w:pPr>
      <w:r>
        <w:rPr>
          <w:rFonts w:ascii="Adani" w:hAnsi="Adani"/>
          <w:b w:val="0"/>
          <w:sz w:val="20"/>
          <w:u w:val="none"/>
        </w:rPr>
        <w:t>ADIMAHESH SEVA FOUNDATION</w:t>
      </w:r>
    </w:p>
    <w:p>
      <w:pPr>
        <w:spacing w:before="0" w:after="20"/>
        <w:jc w:val="left"/>
      </w:pPr>
      <w:r>
        <w:rPr>
          <w:rFonts w:ascii="Adani" w:hAnsi="Adani"/>
          <w:b w:val="0"/>
          <w:sz w:val="20"/>
          <w:u w:val="none"/>
        </w:rPr>
        <w:t>ADANI RENEWABLE POWER LLP</w:t>
      </w:r>
    </w:p>
    <w:p>
      <w:pPr>
        <w:spacing w:before="0" w:after="20"/>
        <w:jc w:val="left"/>
      </w:pPr>
      <w:r>
        <w:rPr>
          <w:rFonts w:ascii="Adani" w:hAnsi="Adani"/>
          <w:b w:val="0"/>
          <w:sz w:val="20"/>
          <w:u w:val="none"/>
        </w:rPr>
        <w:t>ADANI RENEWABLE ENERGY HOLDING TWO LIMITED</w:t>
      </w:r>
    </w:p>
    <w:p>
      <w:pPr>
        <w:spacing w:before="0" w:after="20"/>
        <w:jc w:val="left"/>
      </w:pPr>
      <w:r>
        <w:rPr>
          <w:rFonts w:ascii="Adani" w:hAnsi="Adani"/>
          <w:b w:val="0"/>
          <w:sz w:val="20"/>
          <w:u w:val="none"/>
        </w:rPr>
        <w:t>ADANI GREEN ENERGY (TAMILNADU) LIMITED</w:t>
      </w:r>
    </w:p>
    <w:p>
      <w:pPr>
        <w:spacing w:before="0" w:after="20"/>
        <w:jc w:val="left"/>
      </w:pPr>
      <w:r>
        <w:rPr>
          <w:rFonts w:ascii="Adani" w:hAnsi="Adani"/>
          <w:b w:val="0"/>
          <w:sz w:val="20"/>
          <w:u w:val="none"/>
        </w:rPr>
        <w:t>RAMNAD RENEWABLE ENERGY LIMITED</w:t>
      </w:r>
    </w:p>
    <w:p>
      <w:pPr>
        <w:spacing w:before="0" w:after="20"/>
        <w:jc w:val="left"/>
      </w:pPr>
      <w:r>
        <w:rPr>
          <w:rFonts w:ascii="Adani" w:hAnsi="Adani"/>
          <w:b w:val="0"/>
          <w:sz w:val="20"/>
          <w:u w:val="none"/>
        </w:rPr>
        <w:t>KAMUTHI RENEWABLE ENERGY LIMITED</w:t>
      </w:r>
    </w:p>
    <w:p>
      <w:pPr>
        <w:spacing w:before="0" w:after="20"/>
        <w:jc w:val="left"/>
      </w:pPr>
      <w:r>
        <w:rPr>
          <w:rFonts w:ascii="Adani" w:hAnsi="Adani"/>
          <w:b w:val="0"/>
          <w:sz w:val="20"/>
          <w:u w:val="none"/>
        </w:rPr>
        <w:t>WARDHA SOLAR (MAHARASHTRA) LIMITED</w:t>
      </w:r>
    </w:p>
    <w:p>
      <w:pPr>
        <w:spacing w:before="0" w:after="20"/>
        <w:jc w:val="left"/>
      </w:pPr>
      <w:r>
        <w:rPr>
          <w:rFonts w:ascii="Adani" w:hAnsi="Adani"/>
          <w:b w:val="0"/>
          <w:sz w:val="20"/>
          <w:u w:val="none"/>
        </w:rPr>
        <w:t>ADANI WIND ENERGY KUTCHH ONE LIMITED</w:t>
      </w:r>
    </w:p>
    <w:p>
      <w:pPr>
        <w:spacing w:before="0" w:after="20"/>
        <w:jc w:val="left"/>
      </w:pPr>
      <w:r>
        <w:rPr>
          <w:rFonts w:ascii="Adani" w:hAnsi="Adani"/>
          <w:b w:val="0"/>
          <w:sz w:val="20"/>
          <w:u w:val="none"/>
        </w:rPr>
        <w:t>ADANI RENEWABLE ENERGY HOLDING THREE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ABHILASH MEHTA</w:t>
      </w:r>
    </w:p>
    <w:p>
      <w:pPr>
        <w:spacing w:before="0" w:after="40"/>
        <w:jc w:val="left"/>
      </w:pPr>
      <w:r>
        <w:rPr>
          <w:rFonts w:ascii="Adani" w:hAnsi="Adani"/>
          <w:b w:val="0"/>
          <w:sz w:val="20"/>
          <w:u w:val="none"/>
        </w:rPr>
        <w:t>DIN: 06860221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06860221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ABHILASH MEHTA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U40109GJ2020PLC114375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U85500GJ2023NPL140514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AAI-9408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POWER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U40106GJ2015PLC082625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U40300GJ2015PLC082578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U40300GJ2015PLC083427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U40100GJ2015PLC083451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17/03/2016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21/05/2015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U40106GJ2015PLC082724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