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RENEWABLE ENERGY SIXTY TWO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MANISH KUMAR</w:t>
      </w:r>
      <w:r>
        <w:rPr>
          <w:rFonts w:ascii="Adani" w:hAnsi="Adani"/>
          <w:b w:val="0"/>
          <w:sz w:val="20"/>
          <w:u w:val="none"/>
        </w:rPr>
        <w:t xml:space="preserve">, son/daughter of </w:t>
      </w:r>
      <w:r>
        <w:rPr>
          <w:rFonts w:ascii="Adani" w:hAnsi="Adani"/>
          <w:b/>
          <w:sz w:val="20"/>
          <w:u w:val="none"/>
        </w:rPr>
        <w:t>Shri  Satish Kumar [Late]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MANISH KUMAR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H.U.F  in which I am a Member – N.A.</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Wife:  Smt.  Sweta Sinha</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Shri, Satish Kumar [Late]</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Smt., Suman Kumari</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Nishchay Sinha</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N.A.</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Shri Anup Kumar Sinha</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Smt. Sweta Kumari</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MANISH KUMAR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10358292</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DEVCO PRIVATE LIMITED</w:t>
      </w:r>
    </w:p>
    <w:p>
      <w:pPr>
        <w:spacing w:before="0" w:after="20"/>
        <w:jc w:val="left"/>
      </w:pPr>
      <w:r>
        <w:rPr>
          <w:rFonts w:ascii="Adani" w:hAnsi="Adani"/>
          <w:b/>
          <w:sz w:val="20"/>
          <w:u w:val="none"/>
        </w:rPr>
        <w:t>ADANI GREEN ENERGY SIXTY NINE LIMITED</w:t>
      </w:r>
    </w:p>
    <w:p>
      <w:pPr>
        <w:spacing w:before="0" w:after="20"/>
        <w:jc w:val="left"/>
      </w:pPr>
      <w:r>
        <w:rPr>
          <w:rFonts w:ascii="Adani" w:hAnsi="Adani"/>
          <w:b/>
          <w:sz w:val="20"/>
          <w:u w:val="none"/>
        </w:rPr>
        <w:t>ADANI RENEWABLE ENERGY FIFTY NINE LIMITED</w:t>
      </w:r>
    </w:p>
    <w:p>
      <w:pPr>
        <w:spacing w:before="0" w:after="20"/>
        <w:jc w:val="left"/>
      </w:pPr>
      <w:r>
        <w:rPr>
          <w:rFonts w:ascii="Adani" w:hAnsi="Adani"/>
          <w:b/>
          <w:sz w:val="20"/>
          <w:u w:val="none"/>
        </w:rPr>
        <w:t>ADANI RENEWABLE ENERGY SIXTY TWO LIMITED</w:t>
      </w:r>
    </w:p>
    <w:p>
      <w:pPr>
        <w:spacing w:before="0" w:after="20"/>
        <w:jc w:val="left"/>
      </w:pPr>
      <w:r>
        <w:rPr>
          <w:rFonts w:ascii="Adani" w:hAnsi="Adani"/>
          <w:b/>
          <w:sz w:val="20"/>
          <w:u w:val="none"/>
        </w:rPr>
        <w:t>ADANI RENEWABLE ENERGY SIXTY THREE LIMITED</w:t>
      </w:r>
    </w:p>
    <w:p>
      <w:pPr>
        <w:spacing w:before="0" w:after="20"/>
        <w:jc w:val="left"/>
      </w:pPr>
      <w:r>
        <w:rPr>
          <w:rFonts w:ascii="Adani" w:hAnsi="Adani"/>
          <w:b/>
          <w:sz w:val="20"/>
          <w:u w:val="none"/>
        </w:rPr>
        <w:t>ADANI RENEWABLE ENERGY FIFTY EIGHT LIMITED</w:t>
      </w:r>
    </w:p>
    <w:p>
      <w:pPr>
        <w:spacing w:before="0" w:after="20"/>
        <w:jc w:val="left"/>
      </w:pPr>
      <w:r>
        <w:rPr>
          <w:rFonts w:ascii="Adani" w:hAnsi="Adani"/>
          <w:b/>
          <w:sz w:val="20"/>
          <w:u w:val="none"/>
        </w:rPr>
        <w:t>ADANI RENEWABLE ENERGY SIXTY ONE LIMITED</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FIFTY FIVE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GREEN ENERGY SIXTY NINE LIMITED</w:t>
      </w:r>
    </w:p>
    <w:p>
      <w:pPr>
        <w:spacing w:before="0" w:after="20"/>
        <w:jc w:val="left"/>
      </w:pPr>
      <w:r>
        <w:rPr>
          <w:rFonts w:ascii="Adani" w:hAnsi="Adani"/>
          <w:b w:val="0"/>
          <w:sz w:val="20"/>
          <w:u w:val="none"/>
        </w:rPr>
        <w:t>ADANI RENEWABLE ENERGY FIFTY NINE LIMITED</w:t>
      </w:r>
    </w:p>
    <w:p>
      <w:pPr>
        <w:spacing w:before="0" w:after="20"/>
        <w:jc w:val="left"/>
      </w:pPr>
      <w:r>
        <w:rPr>
          <w:rFonts w:ascii="Adani" w:hAnsi="Adani"/>
          <w:b w:val="0"/>
          <w:sz w:val="20"/>
          <w:u w:val="none"/>
        </w:rPr>
        <w:t>ADANI RENEWABLE ENERGY SIXTY TWO LIMITED</w:t>
      </w:r>
    </w:p>
    <w:p>
      <w:pPr>
        <w:spacing w:before="0" w:after="20"/>
        <w:jc w:val="left"/>
      </w:pPr>
      <w:r>
        <w:rPr>
          <w:rFonts w:ascii="Adani" w:hAnsi="Adani"/>
          <w:b w:val="0"/>
          <w:sz w:val="20"/>
          <w:u w:val="none"/>
        </w:rPr>
        <w:t>ADANI RENEWABLE ENERGY SIXTY THREE LIMITED</w:t>
      </w:r>
    </w:p>
    <w:p>
      <w:pPr>
        <w:spacing w:before="0" w:after="20"/>
        <w:jc w:val="left"/>
      </w:pPr>
      <w:r>
        <w:rPr>
          <w:rFonts w:ascii="Adani" w:hAnsi="Adani"/>
          <w:b w:val="0"/>
          <w:sz w:val="20"/>
          <w:u w:val="none"/>
        </w:rPr>
        <w:t>ADANI RENEWABLE ENERGY FIFTY EIGHT LIMITED</w:t>
      </w:r>
    </w:p>
    <w:p>
      <w:pPr>
        <w:spacing w:before="0" w:after="20"/>
        <w:jc w:val="left"/>
      </w:pPr>
      <w:r>
        <w:rPr>
          <w:rFonts w:ascii="Adani" w:hAnsi="Adani"/>
          <w:b w:val="0"/>
          <w:sz w:val="20"/>
          <w:u w:val="none"/>
        </w:rPr>
        <w:t>ADANI RENEWABLE ENERGY SIXTY ONE LIMITED</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FIFTY FIVE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ADANI RENEWABLE ENERGY DEVCO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MANISH KUMAR</w:t>
      </w:r>
    </w:p>
    <w:p>
      <w:pPr>
        <w:spacing w:before="0" w:after="40"/>
        <w:jc w:val="left"/>
      </w:pPr>
      <w:r>
        <w:rPr>
          <w:rFonts w:ascii="Adani" w:hAnsi="Adani"/>
          <w:b w:val="0"/>
          <w:sz w:val="20"/>
          <w:u w:val="none"/>
        </w:rPr>
        <w:t>DIN: 10358292</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10358292</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MANISH KUMAR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U74140DL2015PTC283928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DEVCO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Whole-time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16/01/2026</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U35105GJ2024PLC157055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SIXTY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U35105GJ2023PLC147023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19/12/2023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U35105GJ2023PLC146996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TWO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U35105GJ2023PLC147007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18/12/2023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U35105GJ2023PLC146961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EIGHT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U35105GJ2023PLC146977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SIXTY ONE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14/12/2023</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U35105GJ2023PLC146939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13/12/2023</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