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sz w:val="20"/>
          <w:u w:val="none"/>
        </w:rPr>
        <w:t>ADANI SOLAR ENERGY CHITRAKOOT ONE LIMITED</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KOUSHLYA VIJAY MELWANI</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T-2, Kalyani Apartment, Sattar Taluka Society, CU Shah Commerce college, Ashram Road, Ahmedabad - 380014,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4</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5</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6</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7</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8</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9</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KOUSHLYA VIJAY MELWANI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NIL</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NIL</w:t>
      </w:r>
    </w:p>
    <w:p>
      <w:pPr>
        <w:spacing w:before="0" w:after="60"/>
        <w:jc w:val="left"/>
      </w:pPr>
      <w:r>
        <w:rPr>
          <w:rFonts w:ascii="Adani" w:hAnsi="Adani"/>
          <w:b w:val="0"/>
          <w:sz w:val="20"/>
          <w:u w:val="none"/>
        </w:rPr>
        <w:t>III)</w:t>
        <w:tab/>
        <w:t>Section 2(77)(iii)</w:t>
        <w:tab/>
        <w:t>:</w:t>
      </w:r>
    </w:p>
    <w:tbl>
      <w:tblPr>
        <w:tblW w:type="auto" w:w="0"/>
        <w:jc w:val="left"/>
        <w:tblLook w:firstColumn="1" w:firstRow="1" w:lastColumn="0" w:lastRow="0" w:noHBand="0" w:noVBand="1" w:val="04A0"/>
      </w:tblPr>
      <w:tblGrid>
        <w:gridCol w:w="4536"/>
        <w:gridCol w:w="4536"/>
      </w:tblGrid>
      <w:tr>
        <w:tc>
          <w:tcPr>
            <w:tcW w:type="dxa" w:w="4536"/>
            <w:tcBorders>
              <w:top w:val="none"/>
              <w:bottom w:val="none"/>
              <w:left w:val="none"/>
              <w:right w:val="none"/>
            </w:tcBorders>
          </w:tcPr>
          <w:p>
            <w:pPr>
              <w:ind w:left="720"/>
            </w:pPr>
            <w:r>
              <w:rPr>
                <w:rFonts w:ascii="Adani" w:hAnsi="Adani"/>
                <w:b w:val="0"/>
                <w:sz w:val="20"/>
                <w:u w:val="none"/>
              </w:rPr>
              <w:t>1.</w:t>
              <w:tab/>
              <w:t>Father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2.</w:t>
              <w:tab/>
              <w:t>Mother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3.</w:t>
              <w:tab/>
              <w:t>Son</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4.</w:t>
              <w:tab/>
              <w:t>Son's Wife</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5.</w:t>
              <w:tab/>
              <w:t>Daughter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6.</w:t>
              <w:tab/>
              <w:t>Daughter's Husband</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7.</w:t>
              <w:tab/>
              <w:t>Brother</w:t>
              <w:tab/>
              <w:t>:</w:t>
            </w:r>
          </w:p>
        </w:tc>
        <w:tc>
          <w:tcPr>
            <w:tcW w:type="dxa" w:w="4536"/>
            <w:tcBorders>
              <w:top w:val="none"/>
              <w:bottom w:val="none"/>
              <w:left w:val="none"/>
              <w:right w:val="none"/>
            </w:tcBorders>
          </w:tcPr>
          <w:p>
            <w:r>
              <w:rPr>
                <w:rFonts w:ascii="Adani" w:hAnsi="Adani"/>
                <w:b w:val="0"/>
                <w:sz w:val="20"/>
                <w:u w:val="none"/>
              </w:rPr>
              <w:t>NIL</w:t>
            </w:r>
          </w:p>
        </w:tc>
      </w:tr>
      <w:tr>
        <w:tc>
          <w:tcPr>
            <w:tcW w:type="dxa" w:w="4536"/>
            <w:tcBorders>
              <w:top w:val="none"/>
              <w:bottom w:val="none"/>
              <w:left w:val="none"/>
              <w:right w:val="none"/>
            </w:tcBorders>
          </w:tcPr>
          <w:p>
            <w:pPr>
              <w:ind w:left="720"/>
            </w:pPr>
            <w:r>
              <w:rPr>
                <w:rFonts w:ascii="Adani" w:hAnsi="Adani"/>
                <w:b w:val="0"/>
                <w:sz w:val="20"/>
                <w:u w:val="none"/>
              </w:rPr>
              <w:t>8.</w:t>
              <w:tab/>
              <w:t>Sister</w:t>
              <w:tab/>
              <w:t>:</w:t>
            </w:r>
          </w:p>
        </w:tc>
        <w:tc>
          <w:tcPr>
            <w:tcW w:type="dxa" w:w="4536"/>
            <w:tcBorders>
              <w:top w:val="none"/>
              <w:bottom w:val="none"/>
              <w:left w:val="none"/>
              <w:right w:val="none"/>
            </w:tcBorders>
          </w:tcPr>
          <w:p>
            <w:r>
              <w:rPr>
                <w:rFonts w:ascii="Adani" w:hAnsi="Adani"/>
                <w:b w:val="0"/>
                <w:sz w:val="20"/>
                <w:u w:val="none"/>
              </w:rPr>
              <w:t>NIL</w:t>
            </w:r>
          </w:p>
        </w:tc>
      </w:tr>
    </w:tbl>
    <w:p/>
    <w:p>
      <w:pPr>
        <w:spacing w:before="0" w:after="80"/>
        <w:jc w:val="left"/>
      </w:pPr>
      <w:r>
        <w:rPr>
          <w:rFonts w:ascii="Adani" w:hAnsi="Adani"/>
          <w:b/>
          <w:sz w:val="20"/>
          <w:u w:val="none"/>
        </w:rPr>
        <w:t>II.</w:t>
        <w:tab/>
        <w:t>Bodies Corporate in which my relatives are Directors:</w:t>
      </w:r>
    </w:p>
    <w:p>
      <w:pPr>
        <w:spacing w:before="0" w:after="80"/>
        <w:jc w:val="center"/>
      </w:pPr>
      <w:r>
        <w:rPr>
          <w:rFonts w:ascii="Adani" w:hAnsi="Adani"/>
          <w:b w:val="0"/>
          <w:sz w:val="20"/>
          <w:u w:val="none"/>
        </w:rPr>
        <w:tab/>
        <w:t>—  NIL  —</w:t>
      </w:r>
    </w:p>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KOUSHLYA VIJAY MELWANI</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27th May, 2026</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01575110</w:t>
            </w:r>
          </w:p>
        </w:tc>
      </w:tr>
    </w:tbl>
    <w:p>
      <w:pPr>
        <w:spacing w:before="120" w:after="120"/>
      </w:pPr>
    </w:p>
    <w:p>
      <w:r>
        <w:br w:type="page"/>
      </w:r>
    </w:p>
    <w:p>
      <w:pPr>
        <w:spacing w:before="0" w:after="160"/>
        <w:jc w:val="left"/>
      </w:pPr>
      <w:r>
        <w:rPr>
          <w:rFonts w:ascii="Adani" w:hAnsi="Adani"/>
          <w:b w:val="0"/>
          <w:sz w:val="20"/>
          <w:u w:val="none"/>
        </w:rPr>
        <w:t>27th May, 2026</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ADANI RENEWABLE ENERGY FIFTY SIX LIMITED</w:t>
      </w:r>
    </w:p>
    <w:p>
      <w:pPr>
        <w:spacing w:before="0" w:after="20"/>
        <w:jc w:val="left"/>
      </w:pPr>
      <w:r>
        <w:rPr>
          <w:rFonts w:ascii="Adani" w:hAnsi="Adani"/>
          <w:b/>
          <w:sz w:val="20"/>
          <w:u w:val="none"/>
        </w:rPr>
        <w:t>ADANI RENEWABLE ENERGY THREE LIMITED</w:t>
      </w:r>
    </w:p>
    <w:p>
      <w:pPr>
        <w:spacing w:before="0" w:after="20"/>
        <w:jc w:val="left"/>
      </w:pPr>
      <w:r>
        <w:rPr>
          <w:rFonts w:ascii="Adani" w:hAnsi="Adani"/>
          <w:b/>
          <w:sz w:val="20"/>
          <w:u w:val="none"/>
        </w:rPr>
        <w:t>ADANI GREEN ENERGY TWENTY FIVE LIMITED</w:t>
      </w:r>
    </w:p>
    <w:p>
      <w:pPr>
        <w:spacing w:before="0" w:after="20"/>
        <w:jc w:val="left"/>
      </w:pPr>
      <w:r>
        <w:rPr>
          <w:rFonts w:ascii="Adani" w:hAnsi="Adani"/>
          <w:b/>
          <w:sz w:val="20"/>
          <w:u w:val="none"/>
        </w:rPr>
        <w:t>ADANI GREEN ENERGY TWENTY FOUR B LIMITED</w:t>
      </w:r>
    </w:p>
    <w:p>
      <w:pPr>
        <w:spacing w:before="0" w:after="20"/>
        <w:jc w:val="left"/>
      </w:pPr>
      <w:r>
        <w:rPr>
          <w:rFonts w:ascii="Adani" w:hAnsi="Adani"/>
          <w:b/>
          <w:sz w:val="20"/>
          <w:u w:val="none"/>
        </w:rPr>
        <w:t>ADANI GREEN ENERGY TWENTY FIVE A LIMITED</w:t>
      </w:r>
    </w:p>
    <w:p>
      <w:pPr>
        <w:spacing w:before="0" w:after="20"/>
        <w:jc w:val="left"/>
      </w:pPr>
      <w:r>
        <w:rPr>
          <w:rFonts w:ascii="Adani" w:hAnsi="Adani"/>
          <w:b/>
          <w:sz w:val="20"/>
          <w:u w:val="none"/>
        </w:rPr>
        <w:t>ADANI RENEWABLE ENERGY FIFTY SEVEN LIMITED</w:t>
      </w:r>
    </w:p>
    <w:p>
      <w:pPr>
        <w:spacing w:before="0" w:after="20"/>
        <w:jc w:val="left"/>
      </w:pPr>
      <w:r>
        <w:rPr>
          <w:rFonts w:ascii="Adani" w:hAnsi="Adani"/>
          <w:b/>
          <w:sz w:val="20"/>
          <w:u w:val="none"/>
        </w:rPr>
        <w:t>ADANI RENEWABLE ENERGY FORTY FIVE LIMITED</w:t>
      </w:r>
    </w:p>
    <w:p>
      <w:pPr>
        <w:spacing w:before="0" w:after="20"/>
        <w:jc w:val="left"/>
      </w:pPr>
      <w:r>
        <w:rPr>
          <w:rFonts w:ascii="Adani" w:hAnsi="Adani"/>
          <w:b/>
          <w:sz w:val="20"/>
          <w:u w:val="none"/>
        </w:rPr>
        <w:t>SURAJKIRAN SOLAR TECHNOLOGIES LIMITED</w:t>
      </w:r>
    </w:p>
    <w:p>
      <w:pPr>
        <w:spacing w:before="0" w:after="20"/>
        <w:jc w:val="left"/>
      </w:pPr>
      <w:r>
        <w:rPr>
          <w:rFonts w:ascii="Adani" w:hAnsi="Adani"/>
          <w:b/>
          <w:sz w:val="20"/>
          <w:u w:val="none"/>
        </w:rPr>
        <w:t>ADANI WIND ENERGY (GUJARAT) LIMITED</w:t>
      </w:r>
    </w:p>
    <w:p>
      <w:pPr>
        <w:spacing w:before="0" w:after="20"/>
        <w:jc w:val="left"/>
      </w:pPr>
      <w:r>
        <w:rPr>
          <w:rFonts w:ascii="Adani" w:hAnsi="Adani"/>
          <w:b/>
          <w:sz w:val="20"/>
          <w:u w:val="none"/>
        </w:rPr>
        <w:t>SURAJKIRAN RENEWABLE RESOURCES LIMITED</w:t>
      </w:r>
    </w:p>
    <w:p>
      <w:pPr>
        <w:spacing w:before="0" w:after="20"/>
        <w:jc w:val="left"/>
      </w:pPr>
      <w:r>
        <w:rPr>
          <w:rFonts w:ascii="Adani" w:hAnsi="Adani"/>
          <w:b/>
          <w:sz w:val="20"/>
          <w:u w:val="none"/>
        </w:rPr>
        <w:t>ADANI SOLAR ENERGY KA NINE LIMITED</w:t>
      </w:r>
    </w:p>
    <w:p>
      <w:pPr>
        <w:spacing w:before="0" w:after="20"/>
        <w:jc w:val="left"/>
      </w:pPr>
      <w:r>
        <w:rPr>
          <w:rFonts w:ascii="Adani" w:hAnsi="Adani"/>
          <w:b/>
          <w:sz w:val="20"/>
          <w:u w:val="none"/>
        </w:rPr>
        <w:t>ASHIMA LIMITED</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Pr>
        <w:spacing w:before="0" w:after="20"/>
        <w:jc w:val="left"/>
      </w:pPr>
      <w:r>
        <w:rPr>
          <w:rFonts w:ascii="Adani" w:hAnsi="Adani"/>
          <w:b w:val="0"/>
          <w:sz w:val="20"/>
          <w:u w:val="none"/>
        </w:rPr>
        <w:t>ADANI RENEWABLE ENERGY FIFTY SIX LIMITED</w:t>
      </w:r>
    </w:p>
    <w:p>
      <w:pPr>
        <w:spacing w:before="0" w:after="20"/>
        <w:jc w:val="left"/>
      </w:pPr>
      <w:r>
        <w:rPr>
          <w:rFonts w:ascii="Adani" w:hAnsi="Adani"/>
          <w:b w:val="0"/>
          <w:sz w:val="20"/>
          <w:u w:val="none"/>
        </w:rPr>
        <w:t>ADANI RENEWABLE ENERGY THREE LIMITED</w:t>
      </w:r>
    </w:p>
    <w:p>
      <w:pPr>
        <w:spacing w:before="0" w:after="20"/>
        <w:jc w:val="left"/>
      </w:pPr>
      <w:r>
        <w:rPr>
          <w:rFonts w:ascii="Adani" w:hAnsi="Adani"/>
          <w:b w:val="0"/>
          <w:sz w:val="20"/>
          <w:u w:val="none"/>
        </w:rPr>
        <w:t>ADANI GREEN ENERGY TWENTY FIVE LIMITED</w:t>
      </w:r>
    </w:p>
    <w:p>
      <w:pPr>
        <w:spacing w:before="0" w:after="20"/>
        <w:jc w:val="left"/>
      </w:pPr>
      <w:r>
        <w:rPr>
          <w:rFonts w:ascii="Adani" w:hAnsi="Adani"/>
          <w:b w:val="0"/>
          <w:sz w:val="20"/>
          <w:u w:val="none"/>
        </w:rPr>
        <w:t>ADANI GREEN ENERGY TWENTY FOUR B LIMITED</w:t>
      </w:r>
    </w:p>
    <w:p>
      <w:pPr>
        <w:spacing w:before="0" w:after="20"/>
        <w:jc w:val="left"/>
      </w:pPr>
      <w:r>
        <w:rPr>
          <w:rFonts w:ascii="Adani" w:hAnsi="Adani"/>
          <w:b w:val="0"/>
          <w:sz w:val="20"/>
          <w:u w:val="none"/>
        </w:rPr>
        <w:t>ADANI GREEN ENERGY TWENTY FIVE A LIMITED</w:t>
      </w:r>
    </w:p>
    <w:p>
      <w:pPr>
        <w:spacing w:before="0" w:after="20"/>
        <w:jc w:val="left"/>
      </w:pPr>
      <w:r>
        <w:rPr>
          <w:rFonts w:ascii="Adani" w:hAnsi="Adani"/>
          <w:b w:val="0"/>
          <w:sz w:val="20"/>
          <w:u w:val="none"/>
        </w:rPr>
        <w:t>ADANI RENEWABLE ENERGY FIFTY SEVEN LIMITED</w:t>
      </w:r>
    </w:p>
    <w:p>
      <w:pPr>
        <w:spacing w:before="0" w:after="20"/>
        <w:jc w:val="left"/>
      </w:pPr>
      <w:r>
        <w:rPr>
          <w:rFonts w:ascii="Adani" w:hAnsi="Adani"/>
          <w:b w:val="0"/>
          <w:sz w:val="20"/>
          <w:u w:val="none"/>
        </w:rPr>
        <w:t>ADANI RENEWABLE ENERGY FORTY FIVE LIMITED</w:t>
      </w:r>
    </w:p>
    <w:p>
      <w:pPr>
        <w:spacing w:before="0" w:after="20"/>
        <w:jc w:val="left"/>
      </w:pPr>
      <w:r>
        <w:rPr>
          <w:rFonts w:ascii="Adani" w:hAnsi="Adani"/>
          <w:b w:val="0"/>
          <w:sz w:val="20"/>
          <w:u w:val="none"/>
        </w:rPr>
        <w:t>SURAJKIRAN SOLAR TECHNOLOGIES LIMITED</w:t>
      </w:r>
    </w:p>
    <w:p>
      <w:pPr>
        <w:spacing w:before="0" w:after="20"/>
        <w:jc w:val="left"/>
      </w:pPr>
      <w:r>
        <w:rPr>
          <w:rFonts w:ascii="Adani" w:hAnsi="Adani"/>
          <w:b w:val="0"/>
          <w:sz w:val="20"/>
          <w:u w:val="none"/>
        </w:rPr>
        <w:t>ADANI WIND ENERGY (GUJARAT) LIMITED</w:t>
      </w:r>
    </w:p>
    <w:p>
      <w:pPr>
        <w:spacing w:before="0" w:after="20"/>
        <w:jc w:val="left"/>
      </w:pPr>
      <w:r>
        <w:rPr>
          <w:rFonts w:ascii="Adani" w:hAnsi="Adani"/>
          <w:b w:val="0"/>
          <w:sz w:val="20"/>
          <w:u w:val="none"/>
        </w:rPr>
        <w:t>SURAJKIRAN RENEWABLE RESOURCES LIMITED</w:t>
      </w:r>
    </w:p>
    <w:p>
      <w:pPr>
        <w:spacing w:before="0" w:after="20"/>
        <w:jc w:val="left"/>
      </w:pPr>
      <w:r>
        <w:rPr>
          <w:rFonts w:ascii="Adani" w:hAnsi="Adani"/>
          <w:b w:val="0"/>
          <w:sz w:val="20"/>
          <w:u w:val="none"/>
        </w:rPr>
        <w:t>ADANI SOLAR ENERGY KA NINE LIMITED</w:t>
      </w:r>
    </w:p>
    <w:p>
      <w:pPr>
        <w:spacing w:before="0" w:after="20"/>
        <w:jc w:val="left"/>
      </w:pPr>
      <w:r>
        <w:rPr>
          <w:rFonts w:ascii="Adani" w:hAnsi="Adani"/>
          <w:b w:val="0"/>
          <w:sz w:val="20"/>
          <w:u w:val="none"/>
        </w:rPr>
        <w:t>ASHIMA LIMITED</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KOUSHLYA VIJAY MELWANI</w:t>
      </w:r>
    </w:p>
    <w:p>
      <w:pPr>
        <w:spacing w:before="0" w:after="40"/>
        <w:jc w:val="left"/>
      </w:pPr>
      <w:r>
        <w:rPr>
          <w:rFonts w:ascii="Adani" w:hAnsi="Adani"/>
          <w:b w:val="0"/>
          <w:sz w:val="20"/>
          <w:u w:val="none"/>
        </w:rPr>
        <w:t>DIN: 01575110</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01575110</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KOUSHLYA VIJAY MELWANI</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Active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Female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12</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U35105GJ2023PLC146957</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SIX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31/10/2025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U40106GJ2021PLC120849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THREE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29/10/2025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U40300GJ2020PLC111945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24/06/2025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U40300GJ2020PLC115109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FOUR B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U40108GJ2020PLC114820</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GREEN ENERGY TWENTY FIVE 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23/06/2025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U35105GJ2023PLC146958</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FIFTY SEVEN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U40106GJ2022PLC135879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RENEWABLE ENERGY FORTY FIVE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Additional 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14/04/2025</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U74140GJ2015PLC127993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SOLAR TECHNOLOGIES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U45206GJ2008PLC128375</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WIND ENERGY (GUJARAT)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U74999GJ2015PLC127992</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SURAJKIRAN RENEWABLE RESOURCES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U74999DL2018PLC336949</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ADANI SOLAR ENERGY KA NINE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10/03/2022</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L99999GJ1982PLC005253</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ASHIMA LIMITED</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15/12/2014</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