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U67120MH1993PTC073611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19,37,66,000/-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PUNARVASU FINANCIAL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Off.no.2i, 2j, 2e &amp; 2f, 2nd Floor, Rushabh Chamber Plot No.609, Off.makwana Road, Marol Nak, A, Andheri, Mumbai City, Mumbai, Maharashtra, India, 400059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PUNARVASU FINANCIAL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