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UDANVAT LEASING IFSC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