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NEW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RENEWABLE POWER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RENEWABLE POWER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