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POWER RAJASTHAN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