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BARMER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NEERAJ KUMAR YADAV</w:t>
      </w:r>
      <w:r>
        <w:rPr>
          <w:rFonts w:ascii="Adani" w:hAnsi="Adani"/>
          <w:b w:val="0"/>
          <w:sz w:val="20"/>
          <w:u w:val="none"/>
        </w:rPr>
        <w:t xml:space="preserve">, son/daughter of </w:t>
      </w:r>
      <w:r>
        <w:rPr>
          <w:rFonts w:ascii="Adani" w:hAnsi="Adani"/>
          <w:b/>
          <w:sz w:val="20"/>
          <w:u w:val="none"/>
        </w:rPr>
        <w:t>Mr. Rajendra Yadav</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NEERAJ KUMAR YADAV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Meena Yadav</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Rajendra Yadav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Maya Yadav</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Paarth Yadav, Devansh Yadav</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Yogesh Yadav, Mr. Akshay Yadav</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SOLAR ENERGY RJ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RENEWABLE ENERGY FIFTY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NEERAJ KUMAR YADAV</w:t>
      </w:r>
    </w:p>
    <w:p>
      <w:pPr>
        <w:spacing w:before="0" w:after="40"/>
        <w:jc w:val="left"/>
      </w:pPr>
      <w:r>
        <w:rPr>
          <w:rFonts w:ascii="Adani" w:hAnsi="Adani"/>
          <w:b w:val="0"/>
          <w:sz w:val="20"/>
          <w:u w:val="none"/>
        </w:rPr>
        <w:t>DIN: 11002948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11002948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NEERAJ KUMAR YADAV</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