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MAYANK BHARAT GALA, son/daughter of Mr. {{FATHER_NAME}}, resident of G2-1501 THE MEADOWS ADANI SHANTIGRAM, SG HIGHWAY, NEAR VAISHNO DEVI CIRCLE, KHODIYAR, AHMEDABAD - 382 421,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MAYANK BHARAT GALA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09743517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