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U45209GJ2007PLC051323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13,15,00,000/-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13,13,50,000/-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MPSEZ UTILITIES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MPSEZ UTILITIES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MANASI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PANAGARH PALSIT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PRAYAGRAJ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COPAINS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TRADECHOICE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MANASI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09365914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