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PRAKASAM NATIONAL INVESTMENT &amp; MANUFACTURING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