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1E890" w14:textId="2A0A94BE" w:rsidR="00113E03" w:rsidRDefault="00113E03" w:rsidP="00113E03">
      <w:pPr>
        <w:rPr>
          <w:sz w:val="24"/>
          <w:szCs w:val="24"/>
        </w:rPr>
      </w:pPr>
      <w:r>
        <w:rPr>
          <w:sz w:val="24"/>
          <w:szCs w:val="24"/>
        </w:rPr>
        <w:t xml:space="preserve">Comparison </w:t>
      </w:r>
    </w:p>
    <w:p w14:paraId="54B250B1" w14:textId="77777777" w:rsidR="00113E03" w:rsidRDefault="00113E03" w:rsidP="00113E03">
      <w:pPr>
        <w:rPr>
          <w:sz w:val="24"/>
          <w:szCs w:val="24"/>
        </w:rPr>
      </w:pPr>
    </w:p>
    <w:p w14:paraId="1AA69BFA" w14:textId="3A43C390" w:rsidR="00113E03" w:rsidRDefault="00113E03" w:rsidP="00113E03">
      <w:pPr>
        <w:rPr>
          <w:sz w:val="24"/>
          <w:szCs w:val="24"/>
        </w:rPr>
      </w:pPr>
      <w:r>
        <w:rPr>
          <w:sz w:val="24"/>
          <w:szCs w:val="24"/>
        </w:rPr>
        <w:t>The Goal is to understand what files between them are suitable:</w:t>
      </w:r>
    </w:p>
    <w:p w14:paraId="04BA7E52" w14:textId="77777777" w:rsidR="00113E03" w:rsidRPr="00D4200B" w:rsidRDefault="00113E03" w:rsidP="00113E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200B">
        <w:rPr>
          <w:sz w:val="24"/>
          <w:szCs w:val="24"/>
        </w:rPr>
        <w:t>Get read fast</w:t>
      </w:r>
      <w:r>
        <w:rPr>
          <w:sz w:val="24"/>
          <w:szCs w:val="24"/>
        </w:rPr>
        <w:t xml:space="preserve"> (mainly the case of row based storage)</w:t>
      </w:r>
    </w:p>
    <w:p w14:paraId="018CC19F" w14:textId="77777777" w:rsidR="00113E03" w:rsidRDefault="00113E03" w:rsidP="00113E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200B">
        <w:rPr>
          <w:sz w:val="24"/>
          <w:szCs w:val="24"/>
        </w:rPr>
        <w:t>Get written fast</w:t>
      </w:r>
      <w:r>
        <w:rPr>
          <w:sz w:val="24"/>
          <w:szCs w:val="24"/>
        </w:rPr>
        <w:t xml:space="preserve"> (mainly the case row based storage)</w:t>
      </w:r>
    </w:p>
    <w:p w14:paraId="0FEC9C39" w14:textId="77777777" w:rsidR="00113E03" w:rsidRPr="00D4200B" w:rsidRDefault="00113E03" w:rsidP="00113E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Executed quickly a OLAP or OLTP query </w:t>
      </w:r>
    </w:p>
    <w:p w14:paraId="0331F7AD" w14:textId="77777777" w:rsidR="00113E03" w:rsidRPr="00D4200B" w:rsidRDefault="00113E03" w:rsidP="00113E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200B">
        <w:rPr>
          <w:sz w:val="24"/>
          <w:szCs w:val="24"/>
        </w:rPr>
        <w:t>Be splittable i</w:t>
      </w:r>
      <w:r>
        <w:rPr>
          <w:sz w:val="24"/>
          <w:szCs w:val="24"/>
        </w:rPr>
        <w:t>.</w:t>
      </w:r>
      <w:r w:rsidRPr="00D4200B">
        <w:rPr>
          <w:sz w:val="24"/>
          <w:szCs w:val="24"/>
        </w:rPr>
        <w:t>e</w:t>
      </w:r>
      <w:r>
        <w:rPr>
          <w:sz w:val="24"/>
          <w:szCs w:val="24"/>
        </w:rPr>
        <w:t>.</w:t>
      </w:r>
      <w:r w:rsidRPr="00D4200B">
        <w:rPr>
          <w:sz w:val="24"/>
          <w:szCs w:val="24"/>
        </w:rPr>
        <w:t xml:space="preserve"> multiple task can run parallel on parts of file</w:t>
      </w:r>
    </w:p>
    <w:p w14:paraId="2EF752F8" w14:textId="77777777" w:rsidR="00113E03" w:rsidRPr="00D4200B" w:rsidRDefault="00113E03" w:rsidP="00113E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200B">
        <w:rPr>
          <w:sz w:val="24"/>
          <w:szCs w:val="24"/>
        </w:rPr>
        <w:t>Support Schema evolution, allowing us to change schema of file</w:t>
      </w:r>
    </w:p>
    <w:p w14:paraId="6136CF3F" w14:textId="77777777" w:rsidR="00113E03" w:rsidRDefault="00113E03" w:rsidP="00113E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200B">
        <w:rPr>
          <w:sz w:val="24"/>
          <w:szCs w:val="24"/>
        </w:rPr>
        <w:t>Support advanced compression through various available compression codecs (Bzip2, LZO, Sappy)</w:t>
      </w:r>
      <w:r>
        <w:rPr>
          <w:sz w:val="24"/>
          <w:szCs w:val="24"/>
        </w:rPr>
        <w:t xml:space="preserve">. That allow to reduce </w:t>
      </w:r>
      <w:r w:rsidRPr="00000BC6">
        <w:rPr>
          <w:sz w:val="24"/>
          <w:szCs w:val="24"/>
        </w:rPr>
        <w:t>data storage space on disk</w:t>
      </w:r>
      <w:r>
        <w:rPr>
          <w:sz w:val="24"/>
          <w:szCs w:val="24"/>
        </w:rPr>
        <w:t>, increase the performance of lecture and readable on the disc and also the transfer speed in the network.</w:t>
      </w:r>
    </w:p>
    <w:p w14:paraId="0EB9803D" w14:textId="77777777" w:rsidR="00113E03" w:rsidRDefault="00113E03" w:rsidP="00113E03">
      <w:pPr>
        <w:pStyle w:val="ListParagraph"/>
        <w:rPr>
          <w:sz w:val="24"/>
          <w:szCs w:val="24"/>
        </w:rPr>
      </w:pPr>
    </w:p>
    <w:p w14:paraId="7D7965F2" w14:textId="2270B259" w:rsidR="00113E03" w:rsidRPr="00226425" w:rsidRDefault="00226425" w:rsidP="00113E03">
      <w:pPr>
        <w:jc w:val="center"/>
        <w:rPr>
          <w:b/>
          <w:bCs/>
          <w:color w:val="FF0000"/>
          <w:sz w:val="24"/>
          <w:szCs w:val="24"/>
        </w:rPr>
      </w:pPr>
      <w:r w:rsidRPr="00226425">
        <w:rPr>
          <w:b/>
          <w:bCs/>
          <w:color w:val="FF0000"/>
          <w:sz w:val="24"/>
          <w:szCs w:val="24"/>
        </w:rPr>
        <w:t xml:space="preserve"> # </w:t>
      </w:r>
      <w:r w:rsidR="00113E03" w:rsidRPr="00226425">
        <w:rPr>
          <w:b/>
          <w:bCs/>
          <w:color w:val="FF0000"/>
          <w:sz w:val="24"/>
          <w:szCs w:val="24"/>
        </w:rPr>
        <w:t>Row based file format</w:t>
      </w:r>
    </w:p>
    <w:p w14:paraId="3548E130" w14:textId="77777777" w:rsidR="00113E03" w:rsidRPr="008F1EA9" w:rsidRDefault="00113E03" w:rsidP="00113E03">
      <w:pPr>
        <w:rPr>
          <w:sz w:val="36"/>
          <w:szCs w:val="36"/>
          <w:u w:val="single"/>
        </w:rPr>
      </w:pPr>
      <w:r w:rsidRPr="008F1EA9">
        <w:rPr>
          <w:sz w:val="36"/>
          <w:szCs w:val="36"/>
          <w:u w:val="single"/>
        </w:rPr>
        <w:t>CSV</w:t>
      </w:r>
    </w:p>
    <w:p w14:paraId="47F3B40C" w14:textId="77777777" w:rsidR="00113E03" w:rsidRDefault="00113E03" w:rsidP="00113E03">
      <w:pPr>
        <w:rPr>
          <w:sz w:val="24"/>
          <w:szCs w:val="24"/>
        </w:rPr>
      </w:pPr>
      <w:r>
        <w:rPr>
          <w:sz w:val="24"/>
          <w:szCs w:val="24"/>
        </w:rPr>
        <w:t>It’s commonly used to exchange tabular data between systems using plan text, splittable , less compressible file.</w:t>
      </w:r>
    </w:p>
    <w:p w14:paraId="6B4F0061" w14:textId="77777777" w:rsidR="00113E03" w:rsidRDefault="00113E03" w:rsidP="00113E03">
      <w:pPr>
        <w:rPr>
          <w:sz w:val="24"/>
          <w:szCs w:val="24"/>
        </w:rPr>
      </w:pPr>
      <w:r w:rsidRPr="00DA67E3">
        <w:rPr>
          <w:sz w:val="24"/>
          <w:szCs w:val="24"/>
          <w:highlight w:val="yellow"/>
        </w:rPr>
        <w:t>Advantage</w:t>
      </w:r>
      <w:r>
        <w:rPr>
          <w:sz w:val="24"/>
          <w:szCs w:val="24"/>
        </w:rPr>
        <w:t xml:space="preserve"> : </w:t>
      </w:r>
      <w:r w:rsidRPr="00DA67E3">
        <w:rPr>
          <w:sz w:val="24"/>
          <w:szCs w:val="24"/>
        </w:rPr>
        <w:t>human-readable and easy to edit manually;</w:t>
      </w:r>
      <w:r>
        <w:rPr>
          <w:sz w:val="24"/>
          <w:szCs w:val="24"/>
        </w:rPr>
        <w:t xml:space="preserve"> provide a</w:t>
      </w:r>
      <w:r w:rsidRPr="00DA67E3">
        <w:rPr>
          <w:sz w:val="24"/>
          <w:szCs w:val="24"/>
        </w:rPr>
        <w:t xml:space="preserve"> straightforward information schema;</w:t>
      </w:r>
      <w:r>
        <w:rPr>
          <w:sz w:val="24"/>
          <w:szCs w:val="24"/>
        </w:rPr>
        <w:t xml:space="preserve"> </w:t>
      </w:r>
      <w:r w:rsidRPr="00DA67E3">
        <w:rPr>
          <w:sz w:val="24"/>
          <w:szCs w:val="24"/>
        </w:rPr>
        <w:t xml:space="preserve"> processed by almost all existing applications;</w:t>
      </w:r>
      <w:r>
        <w:rPr>
          <w:sz w:val="24"/>
          <w:szCs w:val="24"/>
        </w:rPr>
        <w:t xml:space="preserve"> </w:t>
      </w:r>
      <w:r w:rsidRPr="00DA67E3">
        <w:rPr>
          <w:sz w:val="24"/>
          <w:szCs w:val="24"/>
        </w:rPr>
        <w:t>simple to implement and parse</w:t>
      </w:r>
      <w:r>
        <w:rPr>
          <w:sz w:val="24"/>
          <w:szCs w:val="24"/>
        </w:rPr>
        <w:t>, write performance but slow to read</w:t>
      </w:r>
    </w:p>
    <w:p w14:paraId="50CE8924" w14:textId="77777777" w:rsidR="00113E03" w:rsidRDefault="00113E03" w:rsidP="00113E03">
      <w:pPr>
        <w:rPr>
          <w:sz w:val="24"/>
          <w:szCs w:val="24"/>
        </w:rPr>
      </w:pPr>
      <w:r w:rsidRPr="004E4044">
        <w:rPr>
          <w:sz w:val="24"/>
          <w:szCs w:val="24"/>
          <w:highlight w:val="yellow"/>
        </w:rPr>
        <w:t>Drawback</w:t>
      </w:r>
      <w:r w:rsidRPr="004E4044">
        <w:rPr>
          <w:sz w:val="24"/>
          <w:szCs w:val="24"/>
        </w:rPr>
        <w:t xml:space="preserve"> : </w:t>
      </w:r>
      <w:r w:rsidRPr="00C92159">
        <w:rPr>
          <w:sz w:val="24"/>
          <w:szCs w:val="24"/>
        </w:rPr>
        <w:t>don’t manage Null value and not standard for Big data</w:t>
      </w:r>
    </w:p>
    <w:p w14:paraId="1E700651" w14:textId="77777777" w:rsidR="00113E03" w:rsidRPr="00A1083F" w:rsidRDefault="00113E03" w:rsidP="00113E03">
      <w:pPr>
        <w:rPr>
          <w:sz w:val="36"/>
          <w:szCs w:val="36"/>
          <w:u w:val="single"/>
        </w:rPr>
      </w:pPr>
      <w:r w:rsidRPr="00A1083F">
        <w:rPr>
          <w:sz w:val="36"/>
          <w:szCs w:val="36"/>
          <w:u w:val="single"/>
        </w:rPr>
        <w:t>JSON (JavaScript object notation)</w:t>
      </w:r>
      <w:r>
        <w:rPr>
          <w:sz w:val="36"/>
          <w:szCs w:val="36"/>
          <w:u w:val="single"/>
        </w:rPr>
        <w:t xml:space="preserve"> and XML</w:t>
      </w:r>
    </w:p>
    <w:p w14:paraId="4AAF1BE7" w14:textId="77777777" w:rsidR="00113E03" w:rsidRDefault="00113E03" w:rsidP="00113E03">
      <w:pPr>
        <w:rPr>
          <w:sz w:val="24"/>
          <w:szCs w:val="24"/>
        </w:rPr>
      </w:pPr>
      <w:r>
        <w:rPr>
          <w:sz w:val="24"/>
          <w:szCs w:val="24"/>
        </w:rPr>
        <w:t xml:space="preserve">Json is represented as </w:t>
      </w:r>
      <w:r w:rsidRPr="007A00F4">
        <w:rPr>
          <w:color w:val="FF0000"/>
          <w:sz w:val="24"/>
          <w:szCs w:val="24"/>
        </w:rPr>
        <w:t xml:space="preserve">key-value pairs </w:t>
      </w:r>
      <w:r>
        <w:rPr>
          <w:sz w:val="24"/>
          <w:szCs w:val="24"/>
        </w:rPr>
        <w:t xml:space="preserve">in partially structured format. It store data to the hierarchical format. It is self-describing and readable. It is </w:t>
      </w:r>
      <w:r w:rsidRPr="00C941ED">
        <w:rPr>
          <w:color w:val="FF0000"/>
          <w:sz w:val="24"/>
          <w:szCs w:val="24"/>
        </w:rPr>
        <w:t>smaller</w:t>
      </w:r>
      <w:r>
        <w:rPr>
          <w:sz w:val="24"/>
          <w:szCs w:val="24"/>
        </w:rPr>
        <w:t xml:space="preserve"> in term of size. Json is often used in network communication; also in serialize of deserialize data. His kind of storage (row based data ) can be optimized by containing parquets or </w:t>
      </w:r>
      <w:proofErr w:type="spellStart"/>
      <w:r>
        <w:rPr>
          <w:sz w:val="24"/>
          <w:szCs w:val="24"/>
        </w:rPr>
        <w:t>avro</w:t>
      </w:r>
      <w:proofErr w:type="spellEnd"/>
      <w:r>
        <w:rPr>
          <w:sz w:val="24"/>
          <w:szCs w:val="24"/>
        </w:rPr>
        <w:t xml:space="preserve"> format.</w:t>
      </w:r>
    </w:p>
    <w:p w14:paraId="3ACE5BE3" w14:textId="77777777" w:rsidR="00113E03" w:rsidRPr="000970DC" w:rsidRDefault="00113E03" w:rsidP="00113E03">
      <w:pPr>
        <w:rPr>
          <w:sz w:val="24"/>
          <w:szCs w:val="24"/>
        </w:rPr>
      </w:pPr>
      <w:r>
        <w:rPr>
          <w:sz w:val="24"/>
          <w:szCs w:val="24"/>
        </w:rPr>
        <w:t xml:space="preserve">Many </w:t>
      </w:r>
      <w:r w:rsidRPr="00C7599A">
        <w:rPr>
          <w:color w:val="FF0000"/>
          <w:sz w:val="24"/>
          <w:szCs w:val="24"/>
        </w:rPr>
        <w:t xml:space="preserve">Batches or Stream </w:t>
      </w:r>
      <w:r>
        <w:rPr>
          <w:sz w:val="24"/>
          <w:szCs w:val="24"/>
        </w:rPr>
        <w:t xml:space="preserve">data processing models natively support JSON </w:t>
      </w:r>
      <w:r w:rsidRPr="00C7599A">
        <w:rPr>
          <w:sz w:val="24"/>
          <w:szCs w:val="24"/>
        </w:rPr>
        <w:t>serialization and deserialization</w:t>
      </w:r>
      <w:r>
        <w:rPr>
          <w:sz w:val="24"/>
          <w:szCs w:val="24"/>
        </w:rPr>
        <w:t xml:space="preserve">. It attach metadata to the data in each record. </w:t>
      </w:r>
    </w:p>
    <w:p w14:paraId="19A7EDAE" w14:textId="77777777" w:rsidR="00113E03" w:rsidRDefault="00113E03" w:rsidP="00113E03">
      <w:pPr>
        <w:rPr>
          <w:sz w:val="24"/>
          <w:szCs w:val="24"/>
        </w:rPr>
      </w:pPr>
      <w:r w:rsidRPr="00DA67E3">
        <w:rPr>
          <w:sz w:val="24"/>
          <w:szCs w:val="24"/>
          <w:highlight w:val="yellow"/>
        </w:rPr>
        <w:t>Advantage</w:t>
      </w:r>
      <w:r>
        <w:rPr>
          <w:sz w:val="24"/>
          <w:szCs w:val="24"/>
        </w:rPr>
        <w:t xml:space="preserve"> : It support hierarchical structures and a lists of objects; widely used for NoSQL </w:t>
      </w:r>
    </w:p>
    <w:p w14:paraId="5A55FA5C" w14:textId="77777777" w:rsidR="00113E03" w:rsidRDefault="00113E03" w:rsidP="00113E03">
      <w:pPr>
        <w:rPr>
          <w:sz w:val="24"/>
          <w:szCs w:val="24"/>
        </w:rPr>
      </w:pPr>
      <w:r w:rsidRPr="00DA67E3">
        <w:rPr>
          <w:sz w:val="24"/>
          <w:szCs w:val="24"/>
          <w:highlight w:val="yellow"/>
        </w:rPr>
        <w:t>Drawback</w:t>
      </w:r>
      <w:r>
        <w:rPr>
          <w:sz w:val="24"/>
          <w:szCs w:val="24"/>
        </w:rPr>
        <w:t xml:space="preserve"> : Xml is less readable compared to Json</w:t>
      </w:r>
    </w:p>
    <w:p w14:paraId="2F728692" w14:textId="77777777" w:rsidR="00113E03" w:rsidRPr="002935A7" w:rsidRDefault="00113E03" w:rsidP="00113E03">
      <w:pPr>
        <w:rPr>
          <w:sz w:val="24"/>
          <w:szCs w:val="24"/>
        </w:rPr>
      </w:pPr>
    </w:p>
    <w:p w14:paraId="57A15F23" w14:textId="77777777" w:rsidR="00113E03" w:rsidRDefault="00113E03" w:rsidP="00113E03">
      <w:pPr>
        <w:rPr>
          <w:sz w:val="36"/>
          <w:szCs w:val="36"/>
          <w:u w:val="single"/>
        </w:rPr>
      </w:pPr>
    </w:p>
    <w:p w14:paraId="64CBA238" w14:textId="77777777" w:rsidR="00113E03" w:rsidRDefault="00113E03" w:rsidP="00113E03">
      <w:pPr>
        <w:rPr>
          <w:sz w:val="36"/>
          <w:szCs w:val="36"/>
          <w:u w:val="single"/>
        </w:rPr>
      </w:pPr>
    </w:p>
    <w:p w14:paraId="731B3CBF" w14:textId="77777777" w:rsidR="00113E03" w:rsidRDefault="00113E03" w:rsidP="00113E03">
      <w:pPr>
        <w:rPr>
          <w:sz w:val="36"/>
          <w:szCs w:val="36"/>
          <w:u w:val="single"/>
        </w:rPr>
      </w:pPr>
    </w:p>
    <w:p w14:paraId="76F655A2" w14:textId="77777777" w:rsidR="00113E03" w:rsidRPr="008F1EA9" w:rsidRDefault="00113E03" w:rsidP="00113E03">
      <w:pPr>
        <w:rPr>
          <w:sz w:val="36"/>
          <w:szCs w:val="36"/>
          <w:u w:val="single"/>
        </w:rPr>
      </w:pPr>
      <w:r w:rsidRPr="008F1EA9">
        <w:rPr>
          <w:sz w:val="36"/>
          <w:szCs w:val="36"/>
          <w:u w:val="single"/>
        </w:rPr>
        <w:t>AVRO</w:t>
      </w:r>
    </w:p>
    <w:p w14:paraId="63401791" w14:textId="77777777" w:rsidR="00113E03" w:rsidRDefault="00113E03" w:rsidP="00113E03">
      <w:pPr>
        <w:rPr>
          <w:sz w:val="24"/>
          <w:szCs w:val="24"/>
        </w:rPr>
      </w:pPr>
      <w:r>
        <w:rPr>
          <w:sz w:val="24"/>
          <w:szCs w:val="24"/>
        </w:rPr>
        <w:t xml:space="preserve">It is a </w:t>
      </w:r>
      <w:r w:rsidRPr="00CA65B1">
        <w:rPr>
          <w:sz w:val="24"/>
          <w:szCs w:val="24"/>
          <w:highlight w:val="yellow"/>
        </w:rPr>
        <w:t>row-based format</w:t>
      </w:r>
      <w:r>
        <w:rPr>
          <w:sz w:val="24"/>
          <w:szCs w:val="24"/>
        </w:rPr>
        <w:t xml:space="preserve"> that is highly </w:t>
      </w:r>
      <w:r w:rsidRPr="00CA65B1">
        <w:rPr>
          <w:sz w:val="24"/>
          <w:szCs w:val="24"/>
          <w:highlight w:val="yellow"/>
        </w:rPr>
        <w:t>splittable</w:t>
      </w:r>
      <w:r>
        <w:rPr>
          <w:sz w:val="24"/>
          <w:szCs w:val="24"/>
        </w:rPr>
        <w:t xml:space="preserve"> and </w:t>
      </w:r>
      <w:r w:rsidRPr="009F5A76">
        <w:rPr>
          <w:sz w:val="24"/>
          <w:szCs w:val="24"/>
          <w:highlight w:val="yellow"/>
        </w:rPr>
        <w:t>compressible</w:t>
      </w:r>
      <w:r>
        <w:rPr>
          <w:sz w:val="24"/>
          <w:szCs w:val="24"/>
        </w:rPr>
        <w:t xml:space="preserve">. </w:t>
      </w:r>
      <w:r w:rsidRPr="00CA65B1">
        <w:rPr>
          <w:sz w:val="24"/>
          <w:szCs w:val="24"/>
        </w:rPr>
        <w:t xml:space="preserve">It also described as a data serialization system </w:t>
      </w:r>
      <w:r>
        <w:rPr>
          <w:sz w:val="24"/>
          <w:szCs w:val="24"/>
        </w:rPr>
        <w:t xml:space="preserve">and deserialization. </w:t>
      </w:r>
      <w:r w:rsidRPr="007C25AF">
        <w:rPr>
          <w:sz w:val="24"/>
          <w:szCs w:val="24"/>
        </w:rPr>
        <w:t>The schema is stored in JSON format while the data is stored in </w:t>
      </w:r>
      <w:r w:rsidRPr="007C25AF">
        <w:rPr>
          <w:i/>
          <w:iCs/>
          <w:sz w:val="24"/>
          <w:szCs w:val="24"/>
        </w:rPr>
        <w:t>binary format</w:t>
      </w:r>
      <w:r w:rsidRPr="007C25AF">
        <w:rPr>
          <w:sz w:val="24"/>
          <w:szCs w:val="24"/>
        </w:rPr>
        <w:t>, minimizing file size and maximizing efficiency</w:t>
      </w:r>
      <w:r>
        <w:rPr>
          <w:sz w:val="24"/>
          <w:szCs w:val="24"/>
        </w:rPr>
        <w:t xml:space="preserve"> and compact. This following propriety allow it to can be supported in many different programming languages ((python, C, C++, …) .</w:t>
      </w:r>
    </w:p>
    <w:p w14:paraId="2CD50F49" w14:textId="77777777" w:rsidR="00113E03" w:rsidRPr="00A161E7" w:rsidRDefault="00113E03" w:rsidP="00113E03">
      <w:pPr>
        <w:rPr>
          <w:sz w:val="24"/>
          <w:szCs w:val="24"/>
        </w:rPr>
      </w:pPr>
      <w:r>
        <w:rPr>
          <w:sz w:val="24"/>
          <w:szCs w:val="24"/>
        </w:rPr>
        <w:t xml:space="preserve">It’s a good candidate for data storage in Hadoop ecosystem. Has Enough capacity to manage the schema evolution (at different time and independently), can be used in </w:t>
      </w:r>
      <w:r w:rsidRPr="006758D0">
        <w:rPr>
          <w:color w:val="FF0000"/>
          <w:sz w:val="24"/>
          <w:szCs w:val="24"/>
        </w:rPr>
        <w:t>streaming data.</w:t>
      </w:r>
    </w:p>
    <w:p w14:paraId="04B835CB" w14:textId="77777777" w:rsidR="00113E03" w:rsidRDefault="00113E03" w:rsidP="00113E03">
      <w:pPr>
        <w:rPr>
          <w:sz w:val="24"/>
          <w:szCs w:val="24"/>
        </w:rPr>
      </w:pPr>
      <w:r w:rsidRPr="00DA67E3">
        <w:rPr>
          <w:sz w:val="24"/>
          <w:szCs w:val="24"/>
          <w:highlight w:val="yellow"/>
        </w:rPr>
        <w:t>Advantage</w:t>
      </w:r>
      <w:r>
        <w:rPr>
          <w:sz w:val="24"/>
          <w:szCs w:val="24"/>
        </w:rPr>
        <w:t xml:space="preserve"> : fast data </w:t>
      </w:r>
      <w:r w:rsidRPr="004A4CEE">
        <w:rPr>
          <w:sz w:val="24"/>
          <w:szCs w:val="24"/>
        </w:rPr>
        <w:t>serialization and deserialization</w:t>
      </w:r>
      <w:r>
        <w:rPr>
          <w:sz w:val="24"/>
          <w:szCs w:val="24"/>
        </w:rPr>
        <w:t xml:space="preserve"> which can deliver very good ingestion performance, has a sync marker to separate the block (splittable), typically used to write-heavy workload because rows can be added simply and quickly. His key feature is the robust support for data schema that changes over time (</w:t>
      </w:r>
      <w:r w:rsidRPr="008E056E">
        <w:rPr>
          <w:b/>
          <w:bCs/>
          <w:sz w:val="24"/>
          <w:szCs w:val="24"/>
        </w:rPr>
        <w:t>schema evolution</w:t>
      </w:r>
      <w:r>
        <w:rPr>
          <w:sz w:val="24"/>
          <w:szCs w:val="24"/>
        </w:rPr>
        <w:t>) , average read/write performance. It’s the best choice if your data schema change frequently (files can renamed, added, deleted, while old files can still be read with the new schema)</w:t>
      </w:r>
    </w:p>
    <w:p w14:paraId="29F47128" w14:textId="77777777" w:rsidR="00113E03" w:rsidRDefault="00113E03" w:rsidP="00113E03">
      <w:pPr>
        <w:rPr>
          <w:sz w:val="24"/>
          <w:szCs w:val="24"/>
        </w:rPr>
      </w:pPr>
      <w:r w:rsidRPr="00DA67E3">
        <w:rPr>
          <w:sz w:val="24"/>
          <w:szCs w:val="24"/>
          <w:highlight w:val="yellow"/>
        </w:rPr>
        <w:t>Drawback</w:t>
      </w:r>
      <w:r>
        <w:rPr>
          <w:sz w:val="24"/>
          <w:szCs w:val="24"/>
        </w:rPr>
        <w:t xml:space="preserve"> : </w:t>
      </w:r>
    </w:p>
    <w:p w14:paraId="21A5DF27" w14:textId="77777777" w:rsidR="00113E03" w:rsidRDefault="00113E03" w:rsidP="00113E03">
      <w:pPr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65E2FCA" wp14:editId="365C26E9">
            <wp:extent cx="4654378" cy="176924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284" cy="177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A803" w14:textId="77777777" w:rsidR="00226425" w:rsidRDefault="00226425" w:rsidP="00113E03">
      <w:pPr>
        <w:jc w:val="center"/>
        <w:rPr>
          <w:b/>
          <w:bCs/>
          <w:color w:val="FF0000"/>
          <w:sz w:val="24"/>
          <w:szCs w:val="24"/>
          <w:u w:val="single"/>
        </w:rPr>
      </w:pPr>
    </w:p>
    <w:p w14:paraId="736EA9EA" w14:textId="61F668E9" w:rsidR="00113E03" w:rsidRPr="00226425" w:rsidRDefault="00226425" w:rsidP="00113E03">
      <w:pPr>
        <w:jc w:val="center"/>
        <w:rPr>
          <w:b/>
          <w:bCs/>
          <w:color w:val="FF0000"/>
          <w:sz w:val="24"/>
          <w:szCs w:val="24"/>
        </w:rPr>
      </w:pPr>
      <w:r w:rsidRPr="00226425">
        <w:rPr>
          <w:b/>
          <w:bCs/>
          <w:color w:val="FF0000"/>
          <w:sz w:val="24"/>
          <w:szCs w:val="24"/>
        </w:rPr>
        <w:t xml:space="preserve"># </w:t>
      </w:r>
      <w:r w:rsidR="00113E03" w:rsidRPr="00226425">
        <w:rPr>
          <w:b/>
          <w:bCs/>
          <w:color w:val="FF0000"/>
          <w:sz w:val="24"/>
          <w:szCs w:val="24"/>
        </w:rPr>
        <w:t>Column based file format</w:t>
      </w:r>
    </w:p>
    <w:p w14:paraId="77797289" w14:textId="77777777" w:rsidR="00113E03" w:rsidRPr="0026173F" w:rsidRDefault="00113E03" w:rsidP="00113E03">
      <w:pPr>
        <w:rPr>
          <w:sz w:val="24"/>
          <w:szCs w:val="24"/>
        </w:rPr>
      </w:pPr>
      <w:r w:rsidRPr="0026173F">
        <w:rPr>
          <w:sz w:val="24"/>
          <w:szCs w:val="24"/>
        </w:rPr>
        <w:t xml:space="preserve">The </w:t>
      </w:r>
      <w:r>
        <w:rPr>
          <w:sz w:val="24"/>
          <w:szCs w:val="24"/>
        </w:rPr>
        <w:t>advantage of these types of storage is based to avoid I/O, g</w:t>
      </w:r>
      <w:r w:rsidRPr="00E56FF0">
        <w:rPr>
          <w:sz w:val="24"/>
          <w:szCs w:val="24"/>
        </w:rPr>
        <w:t>ood performance of queries that only access certain columns</w:t>
      </w:r>
      <w:r>
        <w:rPr>
          <w:sz w:val="24"/>
          <w:szCs w:val="24"/>
        </w:rPr>
        <w:t xml:space="preserve">, more efficacy for the compression </w:t>
      </w:r>
      <w:r w:rsidRPr="00A27E34">
        <w:rPr>
          <w:sz w:val="24"/>
          <w:szCs w:val="24"/>
        </w:rPr>
        <w:t>because usually the data looks the same.</w:t>
      </w:r>
    </w:p>
    <w:p w14:paraId="092BEDC8" w14:textId="77777777" w:rsidR="00113E03" w:rsidRPr="008F1EA9" w:rsidRDefault="00113E03" w:rsidP="00113E03">
      <w:pPr>
        <w:rPr>
          <w:sz w:val="36"/>
          <w:szCs w:val="36"/>
          <w:u w:val="single"/>
        </w:rPr>
      </w:pPr>
      <w:r w:rsidRPr="008F1EA9">
        <w:rPr>
          <w:sz w:val="36"/>
          <w:szCs w:val="36"/>
          <w:u w:val="single"/>
        </w:rPr>
        <w:t>Parquet</w:t>
      </w:r>
    </w:p>
    <w:p w14:paraId="754DB671" w14:textId="77777777" w:rsidR="00113E03" w:rsidRPr="006225BA" w:rsidRDefault="00113E03" w:rsidP="00113E03">
      <w:pPr>
        <w:rPr>
          <w:sz w:val="24"/>
          <w:szCs w:val="24"/>
        </w:rPr>
      </w:pPr>
      <w:r>
        <w:rPr>
          <w:sz w:val="24"/>
          <w:szCs w:val="24"/>
        </w:rPr>
        <w:t xml:space="preserve">Parquet is </w:t>
      </w:r>
      <w:r w:rsidRPr="003B4A2A">
        <w:rPr>
          <w:sz w:val="24"/>
          <w:szCs w:val="24"/>
          <w:highlight w:val="yellow"/>
        </w:rPr>
        <w:t>splittable</w:t>
      </w:r>
      <w:r>
        <w:rPr>
          <w:sz w:val="24"/>
          <w:szCs w:val="24"/>
        </w:rPr>
        <w:t xml:space="preserve"> and is a </w:t>
      </w:r>
      <w:r w:rsidRPr="00C92159">
        <w:rPr>
          <w:color w:val="FF0000"/>
          <w:sz w:val="24"/>
          <w:szCs w:val="24"/>
        </w:rPr>
        <w:t xml:space="preserve">binary file containing  </w:t>
      </w:r>
      <w:r>
        <w:rPr>
          <w:sz w:val="24"/>
          <w:szCs w:val="24"/>
        </w:rPr>
        <w:t xml:space="preserve">metadata about their content. </w:t>
      </w:r>
      <w:r w:rsidRPr="005D57EE">
        <w:rPr>
          <w:sz w:val="24"/>
          <w:szCs w:val="24"/>
        </w:rPr>
        <w:t>The column metadata for a Parquet file is stored at the end of the file, which allows for fast, one-pass writing.</w:t>
      </w:r>
      <w:r>
        <w:rPr>
          <w:sz w:val="24"/>
          <w:szCs w:val="24"/>
        </w:rPr>
        <w:t xml:space="preserve"> Parquet is optimized for the write Once read many (WORM). It’s slow to write but very fast to read. It’s compatible </w:t>
      </w:r>
      <w:r w:rsidRPr="006225BA">
        <w:rPr>
          <w:sz w:val="24"/>
          <w:szCs w:val="24"/>
        </w:rPr>
        <w:t>with all MapReduce interfaces such as Java, Hive, Pig</w:t>
      </w:r>
      <w:bookmarkStart w:id="0" w:name="_GoBack"/>
      <w:bookmarkEnd w:id="0"/>
    </w:p>
    <w:p w14:paraId="415D145F" w14:textId="77777777" w:rsidR="00113E03" w:rsidRDefault="00113E03" w:rsidP="00113E03">
      <w:pPr>
        <w:rPr>
          <w:sz w:val="24"/>
          <w:szCs w:val="24"/>
        </w:rPr>
      </w:pPr>
      <w:r w:rsidRPr="00DA67E3">
        <w:rPr>
          <w:sz w:val="24"/>
          <w:szCs w:val="24"/>
          <w:highlight w:val="yellow"/>
        </w:rPr>
        <w:lastRenderedPageBreak/>
        <w:t>Advantage</w:t>
      </w:r>
      <w:r>
        <w:rPr>
          <w:sz w:val="24"/>
          <w:szCs w:val="24"/>
        </w:rPr>
        <w:t xml:space="preserve"> : fastest for reading workflow but very slow to writes, well known in nested data structure complexes, support compression mostly with snappy algorithm</w:t>
      </w:r>
    </w:p>
    <w:p w14:paraId="2AE35C27" w14:textId="77777777" w:rsidR="00113E03" w:rsidRDefault="00113E03" w:rsidP="00113E03">
      <w:pPr>
        <w:rPr>
          <w:sz w:val="36"/>
          <w:szCs w:val="36"/>
          <w:u w:val="single"/>
        </w:rPr>
      </w:pPr>
      <w:r w:rsidRPr="00DA67E3">
        <w:rPr>
          <w:sz w:val="24"/>
          <w:szCs w:val="24"/>
          <w:highlight w:val="yellow"/>
        </w:rPr>
        <w:t>Drawback</w:t>
      </w:r>
      <w:r>
        <w:rPr>
          <w:sz w:val="24"/>
          <w:szCs w:val="24"/>
        </w:rPr>
        <w:t xml:space="preserve"> : immutable, does not support schematic evolution. It cannot be created from </w:t>
      </w:r>
      <w:r w:rsidRPr="00AE374F">
        <w:rPr>
          <w:color w:val="FF0000"/>
          <w:sz w:val="24"/>
          <w:szCs w:val="24"/>
        </w:rPr>
        <w:t>streaming data</w:t>
      </w:r>
      <w:r w:rsidRPr="00AE374F">
        <w:rPr>
          <w:rFonts w:ascii="Cambria" w:hAnsi="Cambria"/>
          <w:color w:val="FF0000"/>
          <w:sz w:val="29"/>
          <w:szCs w:val="29"/>
          <w:shd w:val="clear" w:color="auto" w:fill="FFFFFF"/>
        </w:rPr>
        <w:t> </w:t>
      </w:r>
      <w:r w:rsidRPr="00AE374F">
        <w:rPr>
          <w:color w:val="FF0000"/>
          <w:sz w:val="24"/>
          <w:szCs w:val="24"/>
        </w:rPr>
        <w:t xml:space="preserve"> </w:t>
      </w:r>
    </w:p>
    <w:p w14:paraId="6F52FD43" w14:textId="77777777" w:rsidR="00113E03" w:rsidRPr="008F1EA9" w:rsidRDefault="00113E03" w:rsidP="00113E03">
      <w:pPr>
        <w:rPr>
          <w:sz w:val="36"/>
          <w:szCs w:val="36"/>
          <w:u w:val="single"/>
        </w:rPr>
      </w:pPr>
      <w:r w:rsidRPr="008F1EA9">
        <w:rPr>
          <w:sz w:val="36"/>
          <w:szCs w:val="36"/>
          <w:u w:val="single"/>
        </w:rPr>
        <w:t>ORC</w:t>
      </w:r>
    </w:p>
    <w:p w14:paraId="5DCADCEA" w14:textId="77777777" w:rsidR="00113E03" w:rsidRDefault="00113E03" w:rsidP="00113E03">
      <w:pPr>
        <w:spacing w:after="0"/>
        <w:rPr>
          <w:sz w:val="24"/>
          <w:szCs w:val="24"/>
        </w:rPr>
      </w:pPr>
      <w:r w:rsidRPr="006E3C6C">
        <w:rPr>
          <w:sz w:val="24"/>
          <w:szCs w:val="24"/>
        </w:rPr>
        <w:t>The ORC format can only support Hive</w:t>
      </w:r>
      <w:r>
        <w:rPr>
          <w:sz w:val="24"/>
          <w:szCs w:val="24"/>
        </w:rPr>
        <w:t xml:space="preserve"> (</w:t>
      </w:r>
      <w:r w:rsidRPr="00E61166">
        <w:rPr>
          <w:color w:val="FF0000"/>
          <w:sz w:val="24"/>
          <w:szCs w:val="24"/>
        </w:rPr>
        <w:t>Suitable for OLAP query</w:t>
      </w:r>
      <w:r>
        <w:rPr>
          <w:sz w:val="24"/>
          <w:szCs w:val="24"/>
        </w:rPr>
        <w:t xml:space="preserve">), </w:t>
      </w:r>
      <w:r w:rsidRPr="006E3C6C">
        <w:rPr>
          <w:sz w:val="24"/>
          <w:szCs w:val="24"/>
        </w:rPr>
        <w:t xml:space="preserve">lightweight file and always </w:t>
      </w:r>
      <w:r>
        <w:rPr>
          <w:sz w:val="24"/>
          <w:szCs w:val="24"/>
        </w:rPr>
        <w:t xml:space="preserve">in compression. It support also the supplementary compression </w:t>
      </w:r>
      <w:r w:rsidRPr="006E3C6C">
        <w:rPr>
          <w:sz w:val="24"/>
          <w:szCs w:val="24"/>
        </w:rPr>
        <w:t>via the use of LZO</w:t>
      </w:r>
      <w:r>
        <w:rPr>
          <w:sz w:val="24"/>
          <w:szCs w:val="24"/>
        </w:rPr>
        <w:t>, Snappy.</w:t>
      </w:r>
    </w:p>
    <w:p w14:paraId="4A89D44D" w14:textId="77777777" w:rsidR="00113E03" w:rsidRDefault="00113E03" w:rsidP="00113E03">
      <w:pPr>
        <w:spacing w:after="0"/>
        <w:rPr>
          <w:sz w:val="24"/>
          <w:szCs w:val="24"/>
        </w:rPr>
      </w:pPr>
      <w:r>
        <w:rPr>
          <w:sz w:val="24"/>
          <w:szCs w:val="24"/>
        </w:rPr>
        <w:t>It a column storage data with stripe, reduce the size of the original data up to 75%</w:t>
      </w:r>
    </w:p>
    <w:p w14:paraId="24A258E7" w14:textId="77777777" w:rsidR="00113E03" w:rsidRDefault="00113E03" w:rsidP="00113E03">
      <w:pPr>
        <w:spacing w:after="0"/>
        <w:rPr>
          <w:sz w:val="24"/>
          <w:szCs w:val="24"/>
        </w:rPr>
      </w:pPr>
    </w:p>
    <w:p w14:paraId="033961F9" w14:textId="77777777" w:rsidR="00113E03" w:rsidRDefault="00113E03" w:rsidP="00113E03">
      <w:pPr>
        <w:spacing w:after="0"/>
        <w:rPr>
          <w:sz w:val="24"/>
          <w:szCs w:val="24"/>
        </w:rPr>
      </w:pPr>
      <w:r w:rsidRPr="00DA67E3">
        <w:rPr>
          <w:sz w:val="24"/>
          <w:szCs w:val="24"/>
          <w:highlight w:val="yellow"/>
        </w:rPr>
        <w:t>Advantage</w:t>
      </w:r>
      <w:r>
        <w:rPr>
          <w:sz w:val="24"/>
          <w:szCs w:val="24"/>
        </w:rPr>
        <w:t xml:space="preserve"> : </w:t>
      </w:r>
      <w:r w:rsidRPr="0022010E">
        <w:rPr>
          <w:sz w:val="24"/>
          <w:szCs w:val="24"/>
        </w:rPr>
        <w:t>improves performance reading, writing, and processing in Hive</w:t>
      </w:r>
      <w:r>
        <w:rPr>
          <w:sz w:val="24"/>
          <w:szCs w:val="24"/>
        </w:rPr>
        <w:t>;</w:t>
      </w:r>
      <w:r w:rsidRPr="0022010E">
        <w:rPr>
          <w:sz w:val="24"/>
          <w:szCs w:val="24"/>
        </w:rPr>
        <w:t xml:space="preserve"> Optimize Cost storage</w:t>
      </w:r>
    </w:p>
    <w:p w14:paraId="4B704EF2" w14:textId="77777777" w:rsidR="00113E03" w:rsidRPr="0022010E" w:rsidRDefault="00113E03" w:rsidP="00113E03">
      <w:pPr>
        <w:spacing w:after="0"/>
        <w:rPr>
          <w:sz w:val="24"/>
          <w:szCs w:val="24"/>
        </w:rPr>
      </w:pPr>
    </w:p>
    <w:p w14:paraId="2E916A51" w14:textId="77777777" w:rsidR="00113E03" w:rsidRDefault="00113E03" w:rsidP="00113E03">
      <w:pPr>
        <w:rPr>
          <w:sz w:val="24"/>
          <w:szCs w:val="24"/>
        </w:rPr>
      </w:pPr>
      <w:r w:rsidRPr="00DA67E3">
        <w:rPr>
          <w:sz w:val="24"/>
          <w:szCs w:val="24"/>
          <w:highlight w:val="yellow"/>
        </w:rPr>
        <w:t>Drawback</w:t>
      </w:r>
      <w:r>
        <w:rPr>
          <w:sz w:val="24"/>
          <w:szCs w:val="24"/>
        </w:rPr>
        <w:t xml:space="preserve"> : </w:t>
      </w:r>
      <w:r w:rsidRPr="001820F6">
        <w:rPr>
          <w:sz w:val="24"/>
          <w:szCs w:val="24"/>
        </w:rPr>
        <w:t xml:space="preserve">Can’t be </w:t>
      </w:r>
      <w:r>
        <w:rPr>
          <w:sz w:val="24"/>
          <w:szCs w:val="24"/>
        </w:rPr>
        <w:t xml:space="preserve">load data </w:t>
      </w:r>
      <w:r w:rsidRPr="001820F6">
        <w:rPr>
          <w:sz w:val="24"/>
          <w:szCs w:val="24"/>
        </w:rPr>
        <w:t>directly into ORCFILE, increases CPU overhead by increasing the time it takes to decompress the relational data, Specific version</w:t>
      </w:r>
    </w:p>
    <w:p w14:paraId="1BA86C16" w14:textId="77777777" w:rsidR="00113E03" w:rsidRPr="001820F6" w:rsidRDefault="00113E03" w:rsidP="00113E03">
      <w:pPr>
        <w:jc w:val="center"/>
      </w:pPr>
      <w:r>
        <w:rPr>
          <w:noProof/>
        </w:rPr>
        <w:drawing>
          <wp:inline distT="0" distB="0" distL="0" distR="0" wp14:anchorId="084D79E9" wp14:editId="1F4A9B24">
            <wp:extent cx="3551021" cy="285219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6897" cy="287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467C" w14:textId="77777777" w:rsidR="00113E03" w:rsidRPr="00F04025" w:rsidRDefault="00113E03" w:rsidP="00113E03">
      <w:pPr>
        <w:rPr>
          <w:sz w:val="36"/>
          <w:szCs w:val="36"/>
          <w:u w:val="single"/>
        </w:rPr>
      </w:pPr>
      <w:r w:rsidRPr="00F04025">
        <w:rPr>
          <w:sz w:val="36"/>
          <w:szCs w:val="36"/>
          <w:u w:val="single"/>
        </w:rPr>
        <w:t>Protocol Buffer</w:t>
      </w:r>
    </w:p>
    <w:p w14:paraId="7467C940" w14:textId="77777777" w:rsidR="00113E03" w:rsidRPr="00F04025" w:rsidRDefault="00113E03" w:rsidP="00113E03">
      <w:pPr>
        <w:spacing w:after="0"/>
        <w:rPr>
          <w:sz w:val="24"/>
          <w:szCs w:val="24"/>
        </w:rPr>
      </w:pPr>
      <w:r w:rsidRPr="00E13671">
        <w:rPr>
          <w:sz w:val="24"/>
          <w:szCs w:val="24"/>
        </w:rPr>
        <w:t xml:space="preserve">It is a </w:t>
      </w:r>
      <w:r w:rsidRPr="00E13671">
        <w:rPr>
          <w:color w:val="FF0000"/>
          <w:sz w:val="24"/>
          <w:szCs w:val="24"/>
        </w:rPr>
        <w:t xml:space="preserve">binary encoding format </w:t>
      </w:r>
      <w:r w:rsidRPr="00E13671">
        <w:rPr>
          <w:sz w:val="24"/>
          <w:szCs w:val="24"/>
        </w:rPr>
        <w:t>that allows you to specify a schema for your data using a specification language</w:t>
      </w:r>
      <w:r>
        <w:rPr>
          <w:sz w:val="24"/>
          <w:szCs w:val="24"/>
        </w:rPr>
        <w:t>. It used for serialize of structured data.</w:t>
      </w:r>
    </w:p>
    <w:p w14:paraId="4CA0A405" w14:textId="77777777" w:rsidR="00113E03" w:rsidRPr="00F04025" w:rsidRDefault="00113E03" w:rsidP="00113E03">
      <w:pPr>
        <w:rPr>
          <w:sz w:val="24"/>
          <w:szCs w:val="24"/>
        </w:rPr>
      </w:pPr>
      <w:r w:rsidRPr="00F04025">
        <w:rPr>
          <w:sz w:val="24"/>
          <w:szCs w:val="24"/>
          <w:highlight w:val="yellow"/>
        </w:rPr>
        <w:t>Advantage</w:t>
      </w:r>
      <w:r w:rsidRPr="00F04025">
        <w:rPr>
          <w:sz w:val="24"/>
          <w:szCs w:val="24"/>
        </w:rPr>
        <w:t xml:space="preserve">: </w:t>
      </w:r>
    </w:p>
    <w:p w14:paraId="49C132C0" w14:textId="77777777" w:rsidR="00113E03" w:rsidRPr="00F04025" w:rsidRDefault="00113E03" w:rsidP="00113E03">
      <w:pPr>
        <w:spacing w:after="0"/>
        <w:rPr>
          <w:sz w:val="24"/>
          <w:szCs w:val="24"/>
        </w:rPr>
      </w:pPr>
      <w:r w:rsidRPr="00F04025">
        <w:rPr>
          <w:sz w:val="24"/>
          <w:szCs w:val="24"/>
          <w:highlight w:val="yellow"/>
        </w:rPr>
        <w:t>Drawback</w:t>
      </w:r>
      <w:r w:rsidRPr="00F04025">
        <w:rPr>
          <w:sz w:val="24"/>
          <w:szCs w:val="24"/>
        </w:rPr>
        <w:t xml:space="preserve">: </w:t>
      </w:r>
      <w:r>
        <w:rPr>
          <w:sz w:val="24"/>
          <w:szCs w:val="24"/>
        </w:rPr>
        <w:t>No splittable, No compressible and don’t support MapReduce</w:t>
      </w:r>
    </w:p>
    <w:p w14:paraId="13C4CEE9" w14:textId="77777777" w:rsidR="00113E03" w:rsidRPr="00F04025" w:rsidRDefault="00113E03" w:rsidP="00113E03">
      <w:pPr>
        <w:rPr>
          <w:sz w:val="24"/>
          <w:szCs w:val="24"/>
        </w:rPr>
      </w:pPr>
    </w:p>
    <w:p w14:paraId="00428E59" w14:textId="77777777" w:rsidR="00113E03" w:rsidRDefault="00113E03" w:rsidP="00113E03">
      <w:pPr>
        <w:rPr>
          <w:b/>
          <w:bCs/>
          <w:sz w:val="24"/>
          <w:szCs w:val="24"/>
        </w:rPr>
      </w:pPr>
    </w:p>
    <w:p w14:paraId="145BADAC" w14:textId="77777777" w:rsidR="00113E03" w:rsidRDefault="00113E03" w:rsidP="00113E03">
      <w:pPr>
        <w:rPr>
          <w:b/>
          <w:bCs/>
          <w:sz w:val="24"/>
          <w:szCs w:val="24"/>
        </w:rPr>
      </w:pPr>
    </w:p>
    <w:p w14:paraId="1C2261F3" w14:textId="77777777" w:rsidR="00113E03" w:rsidRDefault="00113E03" w:rsidP="00113E03">
      <w:pPr>
        <w:rPr>
          <w:b/>
          <w:bCs/>
          <w:sz w:val="24"/>
          <w:szCs w:val="24"/>
        </w:rPr>
      </w:pPr>
    </w:p>
    <w:p w14:paraId="6E146D8A" w14:textId="77777777" w:rsidR="00113E03" w:rsidRDefault="00113E03" w:rsidP="00113E03">
      <w:pPr>
        <w:rPr>
          <w:b/>
          <w:bCs/>
          <w:sz w:val="24"/>
          <w:szCs w:val="24"/>
        </w:rPr>
      </w:pPr>
    </w:p>
    <w:p w14:paraId="20BB3761" w14:textId="77777777" w:rsidR="00113E03" w:rsidRDefault="00113E03" w:rsidP="00113E03">
      <w:pPr>
        <w:rPr>
          <w:b/>
          <w:bCs/>
          <w:sz w:val="24"/>
          <w:szCs w:val="24"/>
        </w:rPr>
      </w:pPr>
    </w:p>
    <w:p w14:paraId="49483B9C" w14:textId="77777777" w:rsidR="00113E03" w:rsidRPr="000848F3" w:rsidRDefault="00113E03" w:rsidP="00113E03">
      <w:pPr>
        <w:rPr>
          <w:b/>
          <w:bCs/>
          <w:sz w:val="24"/>
          <w:szCs w:val="24"/>
        </w:rPr>
      </w:pPr>
      <w:r w:rsidRPr="000848F3">
        <w:rPr>
          <w:b/>
          <w:bCs/>
          <w:sz w:val="24"/>
          <w:szCs w:val="24"/>
        </w:rPr>
        <w:t xml:space="preserve">Summary </w:t>
      </w:r>
    </w:p>
    <w:p w14:paraId="7323B26D" w14:textId="77777777" w:rsidR="00113E03" w:rsidRDefault="00113E03" w:rsidP="00113E03">
      <w:pPr>
        <w:spacing w:after="0"/>
        <w:rPr>
          <w:sz w:val="24"/>
          <w:szCs w:val="24"/>
        </w:rPr>
      </w:pPr>
      <w:r>
        <w:rPr>
          <w:sz w:val="24"/>
          <w:szCs w:val="24"/>
        </w:rPr>
        <w:t>CSV and Json are less suitable for stockage or data analysis. They are also very low to be analysed. In term of serialization, Avro and protocol buffer are more appropriate.</w:t>
      </w:r>
    </w:p>
    <w:p w14:paraId="3B80E8DF" w14:textId="77777777" w:rsidR="00113E03" w:rsidRDefault="00113E03" w:rsidP="00113E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Avro is more generally fastest to write while parquet is more easily to read the column. </w:t>
      </w:r>
    </w:p>
    <w:p w14:paraId="5B7294CB" w14:textId="77777777" w:rsidR="00113E03" w:rsidRDefault="00113E03" w:rsidP="00113E0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Json is a standard for communication on the web. </w:t>
      </w:r>
    </w:p>
    <w:p w14:paraId="55C30B28" w14:textId="77777777" w:rsidR="00113E03" w:rsidRDefault="00113E03" w:rsidP="00113E03">
      <w:pPr>
        <w:spacing w:after="0"/>
        <w:rPr>
          <w:sz w:val="24"/>
          <w:szCs w:val="24"/>
        </w:rPr>
      </w:pPr>
      <w:r>
        <w:rPr>
          <w:sz w:val="24"/>
          <w:szCs w:val="24"/>
        </w:rPr>
        <w:t>Parquet and Avro are more optimized for Big data cause due to their splittability, compression support .</w:t>
      </w:r>
    </w:p>
    <w:p w14:paraId="368FEE73" w14:textId="77777777" w:rsidR="00113E03" w:rsidRDefault="00113E03" w:rsidP="00113E03">
      <w:pPr>
        <w:spacing w:after="0"/>
        <w:rPr>
          <w:sz w:val="24"/>
          <w:szCs w:val="24"/>
        </w:rPr>
      </w:pPr>
      <w:r w:rsidRPr="00483449">
        <w:rPr>
          <w:sz w:val="24"/>
          <w:szCs w:val="24"/>
        </w:rPr>
        <w:t xml:space="preserve">In practice, </w:t>
      </w:r>
      <w:r w:rsidRPr="00483449">
        <w:rPr>
          <w:color w:val="FF0000"/>
          <w:sz w:val="24"/>
          <w:szCs w:val="24"/>
        </w:rPr>
        <w:t xml:space="preserve">row-oriented storage </w:t>
      </w:r>
      <w:r w:rsidRPr="00483449">
        <w:rPr>
          <w:sz w:val="24"/>
          <w:szCs w:val="24"/>
        </w:rPr>
        <w:t xml:space="preserve">layouts are well-suited </w:t>
      </w:r>
      <w:r w:rsidRPr="00483449">
        <w:rPr>
          <w:color w:val="FF0000"/>
          <w:sz w:val="24"/>
          <w:szCs w:val="24"/>
        </w:rPr>
        <w:t>for OLTP-like workloads</w:t>
      </w:r>
      <w:r w:rsidRPr="00483449">
        <w:rPr>
          <w:sz w:val="24"/>
          <w:szCs w:val="24"/>
        </w:rPr>
        <w:t xml:space="preserve">. </w:t>
      </w:r>
    </w:p>
    <w:p w14:paraId="4ABB815A" w14:textId="77777777" w:rsidR="00113E03" w:rsidRDefault="00113E03" w:rsidP="00113E03">
      <w:pPr>
        <w:spacing w:after="0"/>
        <w:rPr>
          <w:sz w:val="24"/>
          <w:szCs w:val="24"/>
        </w:rPr>
      </w:pPr>
      <w:r w:rsidRPr="00483449">
        <w:rPr>
          <w:color w:val="FF0000"/>
          <w:sz w:val="24"/>
          <w:szCs w:val="24"/>
        </w:rPr>
        <w:t>Column-oriented storage layouts are well-suited for OLAP-like workloads</w:t>
      </w:r>
      <w:r w:rsidRPr="00483449">
        <w:rPr>
          <w:sz w:val="24"/>
          <w:szCs w:val="24"/>
        </w:rPr>
        <w:t xml:space="preserve"> (e.g., data warehouses) which typically involve a smaller number of highly complex queries over all data (possibly terabytes).</w:t>
      </w:r>
    </w:p>
    <w:p w14:paraId="0497DFDD" w14:textId="77777777" w:rsidR="008A0C4C" w:rsidRDefault="008A0C4C"/>
    <w:sectPr w:rsidR="008A0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D3894"/>
    <w:multiLevelType w:val="hybridMultilevel"/>
    <w:tmpl w:val="9430A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03"/>
    <w:rsid w:val="00113E03"/>
    <w:rsid w:val="00226425"/>
    <w:rsid w:val="008A0C4C"/>
    <w:rsid w:val="00D2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416D8"/>
  <w15:chartTrackingRefBased/>
  <w15:docId w15:val="{EAA7CA10-0BD8-4BBB-B9DD-77B97556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E03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4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E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264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778</Words>
  <Characters>4437</Characters>
  <Application>Microsoft Office Word</Application>
  <DocSecurity>0</DocSecurity>
  <Lines>36</Lines>
  <Paragraphs>10</Paragraphs>
  <ScaleCrop>false</ScaleCrop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a.ngom08@outlook.com</dc:creator>
  <cp:keywords/>
  <dc:description/>
  <cp:lastModifiedBy>a.ngom08@outlook.com</cp:lastModifiedBy>
  <cp:revision>3</cp:revision>
  <dcterms:created xsi:type="dcterms:W3CDTF">2020-04-22T16:11:00Z</dcterms:created>
  <dcterms:modified xsi:type="dcterms:W3CDTF">2020-04-22T16:15:00Z</dcterms:modified>
</cp:coreProperties>
</file>